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D9785B" w14:textId="66A59291" w:rsidR="005F0A84" w:rsidRDefault="005F0A84">
      <w:r>
        <w:t>Red Rocks 35-08 Waste Manifest December 18, 2024</w:t>
      </w:r>
    </w:p>
    <w:p w14:paraId="7253E44D" w14:textId="77777777" w:rsidR="005F0A84" w:rsidRDefault="005F0A84"/>
    <w:p w14:paraId="4634C810" w14:textId="4CEB1A11" w:rsidR="005F0A84" w:rsidRDefault="005F0A84">
      <w:r w:rsidRPr="005F0A84">
        <w:drawing>
          <wp:inline distT="0" distB="0" distL="0" distR="0" wp14:anchorId="0F23C670" wp14:editId="5C027897">
            <wp:extent cx="4505954" cy="5963482"/>
            <wp:effectExtent l="0" t="0" r="9525" b="0"/>
            <wp:docPr id="1429352523" name="Picture 1" descr="A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9352523" name="Picture 1" descr="A paper with writing on it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05954" cy="59634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F0A8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3"/>
  <w:proofState w:spelling="clean" w:grammar="clean"/>
  <w:revisionView w:insDel="0"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0A84"/>
    <w:rsid w:val="005F0A84"/>
    <w:rsid w:val="00DB5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77C823"/>
  <w15:chartTrackingRefBased/>
  <w15:docId w15:val="{27787571-FE68-4BD7-A4FA-87ED8DC69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F0A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F0A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F0A8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F0A8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F0A8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F0A8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F0A8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F0A8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F0A8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F0A8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F0A8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F0A8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F0A8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F0A8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F0A8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F0A8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F0A8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F0A8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F0A8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F0A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F0A8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F0A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F0A8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F0A8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F0A8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F0A8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F0A8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F0A8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F0A8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45</Characters>
  <Application>Microsoft Office Word</Application>
  <DocSecurity>0</DocSecurity>
  <Lines>1</Lines>
  <Paragraphs>1</Paragraphs>
  <ScaleCrop>false</ScaleCrop>
  <Company/>
  <LinksUpToDate>false</LinksUpToDate>
  <CharactersWithSpaces>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 bulf</dc:creator>
  <cp:keywords/>
  <dc:description/>
  <cp:lastModifiedBy>cathy bulf</cp:lastModifiedBy>
  <cp:revision>1</cp:revision>
  <dcterms:created xsi:type="dcterms:W3CDTF">2025-01-05T19:45:00Z</dcterms:created>
  <dcterms:modified xsi:type="dcterms:W3CDTF">2025-01-05T19:46:00Z</dcterms:modified>
</cp:coreProperties>
</file>