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03C9D" w14:textId="3B421BBF" w:rsidR="00E6351D" w:rsidRDefault="00E6351D" w:rsidP="00B07ABD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421DB83" wp14:editId="71EEEFE7">
            <wp:simplePos x="0" y="0"/>
            <wp:positionH relativeFrom="page">
              <wp:posOffset>-190500</wp:posOffset>
            </wp:positionH>
            <wp:positionV relativeFrom="paragraph">
              <wp:posOffset>-981075</wp:posOffset>
            </wp:positionV>
            <wp:extent cx="8214995" cy="10115550"/>
            <wp:effectExtent l="0" t="0" r="0" b="0"/>
            <wp:wrapNone/>
            <wp:docPr id="2" name="Picture 2" descr="SeidelLE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idelLETT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5193" cy="10115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520324" w14:textId="77777777" w:rsidR="00E6351D" w:rsidRPr="00E6351D" w:rsidRDefault="00E6351D" w:rsidP="00E6351D">
      <w:pPr>
        <w:tabs>
          <w:tab w:val="left" w:pos="315"/>
        </w:tabs>
        <w:rPr>
          <w:sz w:val="28"/>
          <w:szCs w:val="28"/>
        </w:rPr>
      </w:pPr>
    </w:p>
    <w:p w14:paraId="1266C3A7" w14:textId="4DD6FEED" w:rsidR="004D1B33" w:rsidRDefault="00E543E3" w:rsidP="00E6351D">
      <w:pPr>
        <w:rPr>
          <w:sz w:val="24"/>
          <w:szCs w:val="24"/>
        </w:rPr>
      </w:pPr>
      <w:r>
        <w:rPr>
          <w:sz w:val="24"/>
          <w:szCs w:val="24"/>
        </w:rPr>
        <w:t>November 13</w:t>
      </w:r>
      <w:r w:rsidR="00A612E3">
        <w:rPr>
          <w:sz w:val="24"/>
          <w:szCs w:val="24"/>
        </w:rPr>
        <w:t>, 2023</w:t>
      </w:r>
    </w:p>
    <w:p w14:paraId="501C6792" w14:textId="77777777" w:rsidR="00A612E3" w:rsidRPr="00514DDD" w:rsidRDefault="00A612E3" w:rsidP="00E6351D">
      <w:pPr>
        <w:rPr>
          <w:sz w:val="24"/>
          <w:szCs w:val="24"/>
        </w:rPr>
      </w:pPr>
    </w:p>
    <w:p w14:paraId="38E2B2E0" w14:textId="2B5E7A2E" w:rsidR="00514DDD" w:rsidRDefault="00514DDD" w:rsidP="00514DDD">
      <w:pPr>
        <w:rPr>
          <w:sz w:val="24"/>
          <w:szCs w:val="24"/>
        </w:rPr>
      </w:pPr>
      <w:r w:rsidRPr="00514DDD">
        <w:rPr>
          <w:sz w:val="24"/>
          <w:szCs w:val="24"/>
        </w:rPr>
        <w:t>Seidel Technologies, LLC</w:t>
      </w:r>
      <w:r w:rsidRPr="00514DDD">
        <w:rPr>
          <w:sz w:val="24"/>
          <w:szCs w:val="24"/>
        </w:rPr>
        <w:br/>
        <w:t>Castle Pines, CO</w:t>
      </w:r>
      <w:r w:rsidR="00FD7EC5">
        <w:rPr>
          <w:sz w:val="24"/>
          <w:szCs w:val="24"/>
        </w:rPr>
        <w:t>.</w:t>
      </w:r>
    </w:p>
    <w:p w14:paraId="36012196" w14:textId="1EE7E304" w:rsidR="00AD5078" w:rsidRPr="00B40404" w:rsidRDefault="00FD7EC5" w:rsidP="00F7009A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Re: Plug</w:t>
      </w:r>
      <w:r w:rsidR="005256DB">
        <w:rPr>
          <w:sz w:val="24"/>
          <w:szCs w:val="24"/>
        </w:rPr>
        <w:t xml:space="preserve">, Abandonment and Reclamation Bid </w:t>
      </w:r>
      <w:r w:rsidR="00475B53">
        <w:rPr>
          <w:sz w:val="24"/>
          <w:szCs w:val="24"/>
        </w:rPr>
        <w:t>from</w:t>
      </w:r>
      <w:r w:rsidR="005256DB">
        <w:rPr>
          <w:sz w:val="24"/>
          <w:szCs w:val="24"/>
        </w:rPr>
        <w:t xml:space="preserve"> Codell Well Service</w:t>
      </w:r>
      <w:r w:rsidR="00475B53">
        <w:rPr>
          <w:sz w:val="24"/>
          <w:szCs w:val="24"/>
        </w:rPr>
        <w:t>, Cheyenne Wells, CO</w:t>
      </w:r>
      <w:r w:rsidR="00F7009A">
        <w:rPr>
          <w:sz w:val="24"/>
          <w:szCs w:val="24"/>
        </w:rPr>
        <w:t xml:space="preserve">; </w:t>
      </w:r>
      <w:proofErr w:type="spellStart"/>
      <w:r w:rsidR="00E543E3">
        <w:rPr>
          <w:sz w:val="24"/>
          <w:szCs w:val="24"/>
        </w:rPr>
        <w:t>Wave</w:t>
      </w:r>
      <w:r w:rsidR="00F7009A">
        <w:rPr>
          <w:sz w:val="24"/>
          <w:szCs w:val="24"/>
        </w:rPr>
        <w:t>tech</w:t>
      </w:r>
      <w:proofErr w:type="spellEnd"/>
      <w:r w:rsidR="00E543E3">
        <w:rPr>
          <w:sz w:val="24"/>
          <w:szCs w:val="24"/>
        </w:rPr>
        <w:t xml:space="preserve"> Morrow Drilling Program in </w:t>
      </w:r>
      <w:r w:rsidR="006F4673">
        <w:rPr>
          <w:sz w:val="24"/>
          <w:szCs w:val="24"/>
        </w:rPr>
        <w:t>T12</w:t>
      </w:r>
      <w:r w:rsidR="00426838">
        <w:rPr>
          <w:sz w:val="24"/>
          <w:szCs w:val="24"/>
        </w:rPr>
        <w:t>S, R43W</w:t>
      </w:r>
      <w:r w:rsidR="00E543E3">
        <w:rPr>
          <w:sz w:val="24"/>
          <w:szCs w:val="24"/>
        </w:rPr>
        <w:t xml:space="preserve"> area</w:t>
      </w:r>
      <w:r w:rsidR="00426838">
        <w:rPr>
          <w:sz w:val="24"/>
          <w:szCs w:val="24"/>
        </w:rPr>
        <w:t>, Cheyenne Co., Colorado</w:t>
      </w:r>
    </w:p>
    <w:p w14:paraId="337279B5" w14:textId="77777777" w:rsidR="00514DDD" w:rsidRPr="00514DDD" w:rsidRDefault="00514DDD" w:rsidP="00514DDD">
      <w:pPr>
        <w:rPr>
          <w:sz w:val="24"/>
          <w:szCs w:val="24"/>
        </w:rPr>
      </w:pPr>
      <w:r w:rsidRPr="00514DDD">
        <w:rPr>
          <w:sz w:val="24"/>
          <w:szCs w:val="24"/>
        </w:rPr>
        <w:t xml:space="preserve">To whom it may concern, </w:t>
      </w:r>
    </w:p>
    <w:p w14:paraId="0248B653" w14:textId="40FCD5C3" w:rsidR="00E72DB7" w:rsidRDefault="00514DDD" w:rsidP="00AD5078">
      <w:pPr>
        <w:rPr>
          <w:sz w:val="24"/>
          <w:szCs w:val="24"/>
        </w:rPr>
      </w:pPr>
      <w:r w:rsidRPr="00514DDD">
        <w:rPr>
          <w:sz w:val="24"/>
          <w:szCs w:val="24"/>
        </w:rPr>
        <w:t>I, Frank Seidel, as President of Seidel Technologies</w:t>
      </w:r>
      <w:r w:rsidR="0054080B">
        <w:rPr>
          <w:sz w:val="24"/>
          <w:szCs w:val="24"/>
        </w:rPr>
        <w:t>,</w:t>
      </w:r>
      <w:r w:rsidRPr="00514DDD">
        <w:rPr>
          <w:sz w:val="24"/>
          <w:szCs w:val="24"/>
        </w:rPr>
        <w:t xml:space="preserve"> </w:t>
      </w:r>
      <w:r w:rsidR="00475B53">
        <w:rPr>
          <w:sz w:val="24"/>
          <w:szCs w:val="24"/>
        </w:rPr>
        <w:t>received a bid</w:t>
      </w:r>
      <w:r w:rsidR="0054080B">
        <w:rPr>
          <w:sz w:val="24"/>
          <w:szCs w:val="24"/>
        </w:rPr>
        <w:t xml:space="preserve"> for plugging, abandonment and reclamation of Morrow wells in Cheyenne County </w:t>
      </w:r>
      <w:r w:rsidR="00475B53">
        <w:rPr>
          <w:sz w:val="24"/>
          <w:szCs w:val="24"/>
        </w:rPr>
        <w:t xml:space="preserve">from Mr. Wade </w:t>
      </w:r>
      <w:r w:rsidR="008F0AF3">
        <w:rPr>
          <w:sz w:val="24"/>
          <w:szCs w:val="24"/>
        </w:rPr>
        <w:t>Ga</w:t>
      </w:r>
      <w:r w:rsidR="00CE068C">
        <w:rPr>
          <w:sz w:val="24"/>
          <w:szCs w:val="24"/>
        </w:rPr>
        <w:t>lli with Codell Well Service</w:t>
      </w:r>
      <w:r w:rsidR="0054080B">
        <w:rPr>
          <w:sz w:val="24"/>
          <w:szCs w:val="24"/>
        </w:rPr>
        <w:t>,</w:t>
      </w:r>
      <w:r w:rsidR="00CE068C">
        <w:rPr>
          <w:sz w:val="24"/>
          <w:szCs w:val="24"/>
        </w:rPr>
        <w:t xml:space="preserve"> a local are</w:t>
      </w:r>
      <w:r w:rsidR="00F7009A">
        <w:rPr>
          <w:sz w:val="24"/>
          <w:szCs w:val="24"/>
        </w:rPr>
        <w:t>a</w:t>
      </w:r>
      <w:r w:rsidR="00CE068C">
        <w:rPr>
          <w:sz w:val="24"/>
          <w:szCs w:val="24"/>
        </w:rPr>
        <w:t xml:space="preserve"> exp</w:t>
      </w:r>
      <w:r w:rsidR="00A25B67">
        <w:rPr>
          <w:sz w:val="24"/>
          <w:szCs w:val="24"/>
        </w:rPr>
        <w:t>ert company in well operations in Eastern Colorado.</w:t>
      </w:r>
      <w:r w:rsidR="00AD5078">
        <w:br/>
      </w:r>
      <w:r w:rsidR="00AD5078">
        <w:br/>
      </w:r>
      <w:r w:rsidR="00AD5078" w:rsidRPr="00AD5078">
        <w:rPr>
          <w:sz w:val="24"/>
          <w:szCs w:val="24"/>
        </w:rPr>
        <w:t>Rig 2 days.</w:t>
      </w:r>
      <w:r w:rsidR="00426838">
        <w:rPr>
          <w:sz w:val="24"/>
          <w:szCs w:val="24"/>
        </w:rPr>
        <w:t xml:space="preserve"> - </w:t>
      </w:r>
      <w:r w:rsidR="00AD5078" w:rsidRPr="00AD5078">
        <w:rPr>
          <w:sz w:val="24"/>
          <w:szCs w:val="24"/>
        </w:rPr>
        <w:t xml:space="preserve"> </w:t>
      </w:r>
      <w:r w:rsidR="00426838">
        <w:rPr>
          <w:sz w:val="24"/>
          <w:szCs w:val="24"/>
        </w:rPr>
        <w:t>$</w:t>
      </w:r>
      <w:r w:rsidR="00AD5078" w:rsidRPr="00AD5078">
        <w:rPr>
          <w:sz w:val="24"/>
          <w:szCs w:val="24"/>
        </w:rPr>
        <w:t>12000.00</w:t>
      </w:r>
      <w:r w:rsidR="00AD5078" w:rsidRPr="00AD5078">
        <w:rPr>
          <w:sz w:val="24"/>
          <w:szCs w:val="24"/>
        </w:rPr>
        <w:br/>
        <w:t xml:space="preserve">Wireline set plug plus 2 </w:t>
      </w:r>
      <w:proofErr w:type="spellStart"/>
      <w:r w:rsidR="00AD5078" w:rsidRPr="00AD5078">
        <w:rPr>
          <w:sz w:val="24"/>
          <w:szCs w:val="24"/>
        </w:rPr>
        <w:t>sxs</w:t>
      </w:r>
      <w:proofErr w:type="spellEnd"/>
      <w:r w:rsidR="00AD5078" w:rsidRPr="00AD5078">
        <w:rPr>
          <w:sz w:val="24"/>
          <w:szCs w:val="24"/>
        </w:rPr>
        <w:t xml:space="preserve"> cement.</w:t>
      </w:r>
      <w:r w:rsidR="00426838">
        <w:rPr>
          <w:sz w:val="24"/>
          <w:szCs w:val="24"/>
        </w:rPr>
        <w:t xml:space="preserve"> - </w:t>
      </w:r>
      <w:r w:rsidR="00AD5078" w:rsidRPr="00AD5078">
        <w:rPr>
          <w:sz w:val="24"/>
          <w:szCs w:val="24"/>
        </w:rPr>
        <w:t xml:space="preserve"> </w:t>
      </w:r>
      <w:r w:rsidR="00426838">
        <w:rPr>
          <w:sz w:val="24"/>
          <w:szCs w:val="24"/>
        </w:rPr>
        <w:t>$</w:t>
      </w:r>
      <w:r w:rsidR="00AD5078" w:rsidRPr="00AD5078">
        <w:rPr>
          <w:sz w:val="24"/>
          <w:szCs w:val="24"/>
        </w:rPr>
        <w:t>3000.00</w:t>
      </w:r>
      <w:r w:rsidR="00AD5078" w:rsidRPr="00AD5078">
        <w:rPr>
          <w:sz w:val="24"/>
          <w:szCs w:val="24"/>
        </w:rPr>
        <w:br/>
        <w:t xml:space="preserve">Cement 125 </w:t>
      </w:r>
      <w:proofErr w:type="spellStart"/>
      <w:r w:rsidR="00AD5078" w:rsidRPr="00AD5078">
        <w:rPr>
          <w:sz w:val="24"/>
          <w:szCs w:val="24"/>
        </w:rPr>
        <w:t>sxs</w:t>
      </w:r>
      <w:proofErr w:type="spellEnd"/>
      <w:r w:rsidR="00AD5078" w:rsidRPr="00AD5078">
        <w:rPr>
          <w:sz w:val="24"/>
          <w:szCs w:val="24"/>
        </w:rPr>
        <w:t>.</w:t>
      </w:r>
      <w:r w:rsidR="00426838">
        <w:rPr>
          <w:sz w:val="24"/>
          <w:szCs w:val="24"/>
        </w:rPr>
        <w:t xml:space="preserve"> - </w:t>
      </w:r>
      <w:r w:rsidR="00AD5078" w:rsidRPr="00AD5078">
        <w:rPr>
          <w:sz w:val="24"/>
          <w:szCs w:val="24"/>
        </w:rPr>
        <w:t xml:space="preserve"> </w:t>
      </w:r>
      <w:r w:rsidR="00426838">
        <w:rPr>
          <w:sz w:val="24"/>
          <w:szCs w:val="24"/>
        </w:rPr>
        <w:t>$</w:t>
      </w:r>
      <w:r w:rsidR="00AD5078" w:rsidRPr="00AD5078">
        <w:rPr>
          <w:sz w:val="24"/>
          <w:szCs w:val="24"/>
        </w:rPr>
        <w:t>5000.00</w:t>
      </w:r>
      <w:r w:rsidR="00AD5078" w:rsidRPr="00AD5078">
        <w:rPr>
          <w:sz w:val="24"/>
          <w:szCs w:val="24"/>
        </w:rPr>
        <w:br/>
        <w:t>Welder to cut and cap</w:t>
      </w:r>
      <w:r w:rsidR="00426838">
        <w:rPr>
          <w:sz w:val="24"/>
          <w:szCs w:val="24"/>
        </w:rPr>
        <w:t xml:space="preserve"> </w:t>
      </w:r>
      <w:proofErr w:type="gramStart"/>
      <w:r w:rsidR="00426838">
        <w:rPr>
          <w:sz w:val="24"/>
          <w:szCs w:val="24"/>
        </w:rPr>
        <w:t xml:space="preserve">- </w:t>
      </w:r>
      <w:r w:rsidR="00AD5078" w:rsidRPr="00AD5078">
        <w:rPr>
          <w:sz w:val="24"/>
          <w:szCs w:val="24"/>
        </w:rPr>
        <w:t xml:space="preserve"> </w:t>
      </w:r>
      <w:r w:rsidR="00426838">
        <w:rPr>
          <w:sz w:val="24"/>
          <w:szCs w:val="24"/>
        </w:rPr>
        <w:t>$</w:t>
      </w:r>
      <w:proofErr w:type="gramEnd"/>
      <w:r w:rsidR="00AD5078" w:rsidRPr="00AD5078">
        <w:rPr>
          <w:sz w:val="24"/>
          <w:szCs w:val="24"/>
        </w:rPr>
        <w:t>1000.00</w:t>
      </w:r>
      <w:r w:rsidR="00AD5078" w:rsidRPr="00AD5078">
        <w:rPr>
          <w:sz w:val="24"/>
          <w:szCs w:val="24"/>
        </w:rPr>
        <w:br/>
        <w:t>Water and truck</w:t>
      </w:r>
      <w:r w:rsidR="00426838">
        <w:rPr>
          <w:sz w:val="24"/>
          <w:szCs w:val="24"/>
        </w:rPr>
        <w:t xml:space="preserve"> - </w:t>
      </w:r>
      <w:r w:rsidR="00AD5078" w:rsidRPr="00AD5078">
        <w:rPr>
          <w:sz w:val="24"/>
          <w:szCs w:val="24"/>
        </w:rPr>
        <w:t xml:space="preserve"> </w:t>
      </w:r>
      <w:r w:rsidR="000E026D">
        <w:rPr>
          <w:sz w:val="24"/>
          <w:szCs w:val="24"/>
        </w:rPr>
        <w:t>$</w:t>
      </w:r>
      <w:r w:rsidR="00AD5078" w:rsidRPr="00AD5078">
        <w:rPr>
          <w:sz w:val="24"/>
          <w:szCs w:val="24"/>
        </w:rPr>
        <w:t>1500.00</w:t>
      </w:r>
      <w:r w:rsidR="00AD5078" w:rsidRPr="00AD5078">
        <w:rPr>
          <w:sz w:val="24"/>
          <w:szCs w:val="24"/>
        </w:rPr>
        <w:br/>
        <w:t>Cement bath tank and trucking</w:t>
      </w:r>
      <w:r w:rsidR="000E026D">
        <w:rPr>
          <w:sz w:val="24"/>
          <w:szCs w:val="24"/>
        </w:rPr>
        <w:t xml:space="preserve"> - $</w:t>
      </w:r>
      <w:r w:rsidR="00AD5078" w:rsidRPr="00AD5078">
        <w:rPr>
          <w:sz w:val="24"/>
          <w:szCs w:val="24"/>
        </w:rPr>
        <w:t>700.00</w:t>
      </w:r>
      <w:r w:rsidR="00AD5078" w:rsidRPr="00AD5078">
        <w:rPr>
          <w:sz w:val="24"/>
          <w:szCs w:val="24"/>
        </w:rPr>
        <w:br/>
        <w:t>Reclaim road and location double cross rip and plant grass</w:t>
      </w:r>
      <w:r w:rsidR="000E026D">
        <w:rPr>
          <w:sz w:val="24"/>
          <w:szCs w:val="24"/>
        </w:rPr>
        <w:t xml:space="preserve"> </w:t>
      </w:r>
      <w:r w:rsidR="00504CF4">
        <w:rPr>
          <w:sz w:val="24"/>
          <w:szCs w:val="24"/>
        </w:rPr>
        <w:t>–</w:t>
      </w:r>
      <w:r w:rsidR="000E026D">
        <w:rPr>
          <w:sz w:val="24"/>
          <w:szCs w:val="24"/>
        </w:rPr>
        <w:t xml:space="preserve"> </w:t>
      </w:r>
      <w:r w:rsidR="00351B67">
        <w:rPr>
          <w:sz w:val="24"/>
          <w:szCs w:val="24"/>
        </w:rPr>
        <w:t>$</w:t>
      </w:r>
      <w:r w:rsidR="00504CF4">
        <w:rPr>
          <w:sz w:val="24"/>
          <w:szCs w:val="24"/>
        </w:rPr>
        <w:t>6</w:t>
      </w:r>
      <w:r w:rsidR="00351B67">
        <w:rPr>
          <w:sz w:val="24"/>
          <w:szCs w:val="24"/>
        </w:rPr>
        <w:t>3</w:t>
      </w:r>
      <w:r w:rsidR="00504CF4">
        <w:rPr>
          <w:sz w:val="24"/>
          <w:szCs w:val="24"/>
        </w:rPr>
        <w:t>00</w:t>
      </w:r>
      <w:r w:rsidR="00AD5078" w:rsidRPr="00AD5078">
        <w:rPr>
          <w:sz w:val="24"/>
          <w:szCs w:val="24"/>
        </w:rPr>
        <w:br/>
        <w:t xml:space="preserve">Trucking to haul off </w:t>
      </w:r>
      <w:proofErr w:type="spellStart"/>
      <w:r w:rsidR="00AD5078" w:rsidRPr="00AD5078">
        <w:rPr>
          <w:sz w:val="24"/>
          <w:szCs w:val="24"/>
        </w:rPr>
        <w:t>tbg</w:t>
      </w:r>
      <w:proofErr w:type="spellEnd"/>
      <w:r w:rsidR="00504CF4">
        <w:rPr>
          <w:sz w:val="24"/>
          <w:szCs w:val="24"/>
        </w:rPr>
        <w:t xml:space="preserve"> - $</w:t>
      </w:r>
      <w:r w:rsidR="00AD5078" w:rsidRPr="00AD5078">
        <w:rPr>
          <w:sz w:val="24"/>
          <w:szCs w:val="24"/>
        </w:rPr>
        <w:t>500.00</w:t>
      </w:r>
    </w:p>
    <w:p w14:paraId="535B2D31" w14:textId="77777777" w:rsidR="0054080B" w:rsidRDefault="00E72DB7" w:rsidP="00AD5078">
      <w:pPr>
        <w:rPr>
          <w:sz w:val="24"/>
          <w:szCs w:val="24"/>
        </w:rPr>
      </w:pPr>
      <w:r>
        <w:rPr>
          <w:sz w:val="24"/>
          <w:szCs w:val="24"/>
        </w:rPr>
        <w:t>Total $30000</w:t>
      </w:r>
    </w:p>
    <w:p w14:paraId="2299824B" w14:textId="77777777" w:rsidR="00F7009A" w:rsidRDefault="0054080B" w:rsidP="00514DDD">
      <w:pPr>
        <w:rPr>
          <w:sz w:val="24"/>
          <w:szCs w:val="24"/>
        </w:rPr>
      </w:pPr>
      <w:r>
        <w:rPr>
          <w:sz w:val="24"/>
          <w:szCs w:val="24"/>
        </w:rPr>
        <w:t xml:space="preserve">Codell Well Service, with the help of companies affiliated with it, is the only company in the area that offers plugging, </w:t>
      </w:r>
      <w:r w:rsidR="00F7009A">
        <w:rPr>
          <w:sz w:val="24"/>
          <w:szCs w:val="24"/>
        </w:rPr>
        <w:t>abandonment,</w:t>
      </w:r>
      <w:r>
        <w:rPr>
          <w:sz w:val="24"/>
          <w:szCs w:val="24"/>
        </w:rPr>
        <w:t xml:space="preserve"> and reclamation</w:t>
      </w:r>
      <w:r w:rsidR="00F7009A">
        <w:rPr>
          <w:sz w:val="24"/>
          <w:szCs w:val="24"/>
        </w:rPr>
        <w:t xml:space="preserve"> services in one package.  This can be confirmed by the local ECMC inspectors.</w:t>
      </w:r>
      <w:r w:rsidR="00AD5078" w:rsidRPr="00AD5078">
        <w:rPr>
          <w:sz w:val="24"/>
          <w:szCs w:val="24"/>
        </w:rPr>
        <w:br/>
      </w:r>
    </w:p>
    <w:p w14:paraId="49B3DBB6" w14:textId="30FE308E" w:rsidR="00514DDD" w:rsidRPr="00514DDD" w:rsidRDefault="00A612E3" w:rsidP="00514DDD">
      <w:pPr>
        <w:rPr>
          <w:sz w:val="24"/>
          <w:szCs w:val="24"/>
        </w:rPr>
      </w:pPr>
      <w:r>
        <w:rPr>
          <w:sz w:val="24"/>
          <w:szCs w:val="24"/>
        </w:rPr>
        <w:t>I can be reached at 303-945-1049 or email fseidel@seideltech.com.</w:t>
      </w:r>
      <w:r w:rsidR="00514DDD" w:rsidRPr="00514DDD">
        <w:rPr>
          <w:sz w:val="24"/>
          <w:szCs w:val="24"/>
        </w:rPr>
        <w:t xml:space="preserve"> </w:t>
      </w:r>
    </w:p>
    <w:p w14:paraId="1400AF7C" w14:textId="77777777" w:rsidR="00514DDD" w:rsidRPr="00514DDD" w:rsidRDefault="00514DDD" w:rsidP="00514DDD">
      <w:pPr>
        <w:rPr>
          <w:sz w:val="24"/>
          <w:szCs w:val="24"/>
        </w:rPr>
      </w:pPr>
    </w:p>
    <w:p w14:paraId="7958DDC4" w14:textId="1B581372" w:rsidR="00514DDD" w:rsidRPr="00514DDD" w:rsidRDefault="0043530F" w:rsidP="00514DDD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1CEEB73C" wp14:editId="0CF842D4">
            <wp:extent cx="2331720" cy="655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C71DE" w14:textId="061FAF25" w:rsidR="00B07ABD" w:rsidRPr="00E6351D" w:rsidRDefault="00514DDD">
      <w:pPr>
        <w:rPr>
          <w:sz w:val="24"/>
          <w:szCs w:val="24"/>
        </w:rPr>
      </w:pPr>
      <w:r w:rsidRPr="00514DDD">
        <w:rPr>
          <w:sz w:val="24"/>
          <w:szCs w:val="24"/>
        </w:rPr>
        <w:br/>
      </w:r>
      <w:r w:rsidRPr="00514DDD">
        <w:rPr>
          <w:noProof/>
          <w:sz w:val="24"/>
          <w:szCs w:val="24"/>
        </w:rPr>
        <w:t>Frank Seidel, President</w:t>
      </w:r>
    </w:p>
    <w:sectPr w:rsidR="00B07ABD" w:rsidRPr="00E6351D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7EF24" w14:textId="77777777" w:rsidR="00143D40" w:rsidRDefault="00143D40" w:rsidP="00F05837">
      <w:pPr>
        <w:spacing w:after="0" w:line="240" w:lineRule="auto"/>
      </w:pPr>
      <w:r>
        <w:separator/>
      </w:r>
    </w:p>
  </w:endnote>
  <w:endnote w:type="continuationSeparator" w:id="0">
    <w:p w14:paraId="26C0A5F4" w14:textId="77777777" w:rsidR="00143D40" w:rsidRDefault="00143D40" w:rsidP="00F05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B8BD9" w14:textId="77777777" w:rsidR="00790A89" w:rsidRDefault="00790A89">
    <w:pPr>
      <w:pStyle w:val="Footer"/>
      <w:tabs>
        <w:tab w:val="clear" w:pos="4680"/>
        <w:tab w:val="clear" w:pos="9360"/>
      </w:tabs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4D1B33">
      <w:rPr>
        <w:caps/>
        <w:noProof/>
        <w:color w:val="5B9BD5" w:themeColor="accent1"/>
      </w:rPr>
      <w:t>1</w:t>
    </w:r>
    <w:r>
      <w:rPr>
        <w:caps/>
        <w:noProof/>
        <w:color w:val="5B9BD5" w:themeColor="accent1"/>
      </w:rPr>
      <w:fldChar w:fldCharType="end"/>
    </w:r>
  </w:p>
  <w:p w14:paraId="7710F618" w14:textId="77777777" w:rsidR="00F05837" w:rsidRDefault="00F058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3FB97" w14:textId="77777777" w:rsidR="00143D40" w:rsidRDefault="00143D40" w:rsidP="00F05837">
      <w:pPr>
        <w:spacing w:after="0" w:line="240" w:lineRule="auto"/>
      </w:pPr>
      <w:r>
        <w:separator/>
      </w:r>
    </w:p>
  </w:footnote>
  <w:footnote w:type="continuationSeparator" w:id="0">
    <w:p w14:paraId="58A9D0EB" w14:textId="77777777" w:rsidR="00143D40" w:rsidRDefault="00143D40" w:rsidP="00F058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ABD"/>
    <w:rsid w:val="00082314"/>
    <w:rsid w:val="00086AEC"/>
    <w:rsid w:val="000E026D"/>
    <w:rsid w:val="00143D40"/>
    <w:rsid w:val="00351B67"/>
    <w:rsid w:val="00426838"/>
    <w:rsid w:val="0043530F"/>
    <w:rsid w:val="00475B53"/>
    <w:rsid w:val="004D1B33"/>
    <w:rsid w:val="004D4DD4"/>
    <w:rsid w:val="004E1429"/>
    <w:rsid w:val="004E74CB"/>
    <w:rsid w:val="00504CF4"/>
    <w:rsid w:val="00514DDD"/>
    <w:rsid w:val="005256DB"/>
    <w:rsid w:val="0054080B"/>
    <w:rsid w:val="006F4673"/>
    <w:rsid w:val="007013CC"/>
    <w:rsid w:val="007213F1"/>
    <w:rsid w:val="00790A89"/>
    <w:rsid w:val="007F02D2"/>
    <w:rsid w:val="008F0AF3"/>
    <w:rsid w:val="00A25B67"/>
    <w:rsid w:val="00A612E3"/>
    <w:rsid w:val="00AD5078"/>
    <w:rsid w:val="00B07ABD"/>
    <w:rsid w:val="00B257C3"/>
    <w:rsid w:val="00B40404"/>
    <w:rsid w:val="00B65647"/>
    <w:rsid w:val="00BA5967"/>
    <w:rsid w:val="00C27AD7"/>
    <w:rsid w:val="00CA4AB5"/>
    <w:rsid w:val="00CE068C"/>
    <w:rsid w:val="00D14663"/>
    <w:rsid w:val="00DE7EDF"/>
    <w:rsid w:val="00E543E3"/>
    <w:rsid w:val="00E57C82"/>
    <w:rsid w:val="00E6351D"/>
    <w:rsid w:val="00E72DB7"/>
    <w:rsid w:val="00F05837"/>
    <w:rsid w:val="00F1515F"/>
    <w:rsid w:val="00F7009A"/>
    <w:rsid w:val="00FD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48FCE"/>
  <w15:chartTrackingRefBased/>
  <w15:docId w15:val="{A121FA96-A88A-45B8-A848-545791701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7A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58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5837"/>
  </w:style>
  <w:style w:type="paragraph" w:styleId="Footer">
    <w:name w:val="footer"/>
    <w:basedOn w:val="Normal"/>
    <w:link w:val="FooterChar"/>
    <w:uiPriority w:val="99"/>
    <w:unhideWhenUsed/>
    <w:rsid w:val="00F058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58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5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Granger</dc:creator>
  <cp:keywords/>
  <dc:description/>
  <cp:lastModifiedBy>Igor Gendelman</cp:lastModifiedBy>
  <cp:revision>3</cp:revision>
  <cp:lastPrinted>2016-01-15T02:05:00Z</cp:lastPrinted>
  <dcterms:created xsi:type="dcterms:W3CDTF">2023-11-13T15:58:00Z</dcterms:created>
  <dcterms:modified xsi:type="dcterms:W3CDTF">2023-12-01T21:44:00Z</dcterms:modified>
</cp:coreProperties>
</file>