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33D4FE" w14:textId="77777777" w:rsidR="007131B8" w:rsidRDefault="007131B8"/>
    <w:p w14:paraId="2AC6C89D" w14:textId="77777777" w:rsidR="007131B8" w:rsidRDefault="007131B8"/>
    <w:p w14:paraId="6D352CFC" w14:textId="2B951238" w:rsidR="007131B8" w:rsidRDefault="007131B8">
      <w:r>
        <w:t>Red Rocks 1-13 Perimeter Stormwater Controls Reinstalled</w:t>
      </w:r>
    </w:p>
    <w:p w14:paraId="4B7AC9CC" w14:textId="270B07C1" w:rsidR="007131B8" w:rsidRDefault="007131B8">
      <w:r w:rsidRPr="007131B8">
        <w:drawing>
          <wp:inline distT="0" distB="0" distL="0" distR="0" wp14:anchorId="0AEF53B2" wp14:editId="1D9079C0">
            <wp:extent cx="5943600" cy="3674745"/>
            <wp:effectExtent l="0" t="0" r="0" b="1905"/>
            <wp:docPr id="956612135" name="Picture 1" descr="A large dirt field with a log i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612135" name="Picture 1" descr="A large dirt field with a log in i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7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31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sDel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B8"/>
    <w:rsid w:val="007131B8"/>
    <w:rsid w:val="00FE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B1A8D"/>
  <w15:chartTrackingRefBased/>
  <w15:docId w15:val="{95C2A63D-0288-4D42-B874-12BE0640C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31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31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1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31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31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31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31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31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31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31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31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31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31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31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31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31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31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31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31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31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31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31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31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31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31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31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31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31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31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bulf</dc:creator>
  <cp:keywords/>
  <dc:description/>
  <cp:lastModifiedBy>cathy bulf</cp:lastModifiedBy>
  <cp:revision>1</cp:revision>
  <dcterms:created xsi:type="dcterms:W3CDTF">2024-12-17T19:56:00Z</dcterms:created>
  <dcterms:modified xsi:type="dcterms:W3CDTF">2024-12-17T19:57:00Z</dcterms:modified>
</cp:coreProperties>
</file>