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C6C33A" w14:textId="0825AD0E" w:rsidR="00745D2B" w:rsidRDefault="00C069B5">
      <w:r>
        <w:rPr>
          <w:noProof/>
        </w:rPr>
        <w:drawing>
          <wp:inline distT="0" distB="0" distL="0" distR="0" wp14:anchorId="01E7A2FB" wp14:editId="3C9AAFCC">
            <wp:extent cx="5943600" cy="7917180"/>
            <wp:effectExtent l="0" t="0" r="0" b="7620"/>
            <wp:docPr id="17848237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53B0C" w14:textId="5A689577" w:rsidR="00C069B5" w:rsidRDefault="00C069B5">
      <w:r>
        <w:t xml:space="preserve">Tank and containment removed. </w:t>
      </w:r>
    </w:p>
    <w:p w14:paraId="64C8009C" w14:textId="24477EC1" w:rsidR="00C069B5" w:rsidRDefault="00C069B5">
      <w:r>
        <w:rPr>
          <w:noProof/>
        </w:rPr>
        <w:lastRenderedPageBreak/>
        <w:drawing>
          <wp:inline distT="0" distB="0" distL="0" distR="0" wp14:anchorId="18F24F01" wp14:editId="7FBE24E7">
            <wp:extent cx="5943600" cy="7917180"/>
            <wp:effectExtent l="0" t="0" r="0" b="7620"/>
            <wp:docPr id="15584972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10AA2" w14:textId="022B8F64" w:rsidR="00C069B5" w:rsidRDefault="00C069B5">
      <w:r>
        <w:t xml:space="preserve">Debris removed. </w:t>
      </w:r>
    </w:p>
    <w:p w14:paraId="1C459E2C" w14:textId="0AB272EB" w:rsidR="00C069B5" w:rsidRDefault="00C069B5">
      <w:r>
        <w:rPr>
          <w:noProof/>
        </w:rPr>
        <w:lastRenderedPageBreak/>
        <w:drawing>
          <wp:inline distT="0" distB="0" distL="0" distR="0" wp14:anchorId="4BA87D2B" wp14:editId="1F32ED16">
            <wp:extent cx="5943600" cy="7917180"/>
            <wp:effectExtent l="0" t="0" r="0" b="7620"/>
            <wp:docPr id="203881944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8E91E9" w14:textId="4BE450E5" w:rsidR="00C069B5" w:rsidRDefault="00C069B5">
      <w:r>
        <w:t xml:space="preserve">Debris removed. </w:t>
      </w:r>
    </w:p>
    <w:p w14:paraId="54328D8E" w14:textId="53283E18" w:rsidR="00C069B5" w:rsidRDefault="00C069B5">
      <w:r>
        <w:rPr>
          <w:noProof/>
        </w:rPr>
        <w:lastRenderedPageBreak/>
        <w:drawing>
          <wp:inline distT="0" distB="0" distL="0" distR="0" wp14:anchorId="69CBF96F" wp14:editId="7D6ED01D">
            <wp:extent cx="5943600" cy="7917180"/>
            <wp:effectExtent l="0" t="0" r="0" b="7620"/>
            <wp:docPr id="213784015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EAA9E" w14:textId="03596FA6" w:rsidR="00C069B5" w:rsidRDefault="00C069B5">
      <w:r>
        <w:t xml:space="preserve">Debris removed. </w:t>
      </w:r>
    </w:p>
    <w:p w14:paraId="053013EF" w14:textId="640DC4FF" w:rsidR="00C069B5" w:rsidRDefault="00C069B5">
      <w:r>
        <w:rPr>
          <w:noProof/>
        </w:rPr>
        <w:lastRenderedPageBreak/>
        <w:drawing>
          <wp:inline distT="0" distB="0" distL="0" distR="0" wp14:anchorId="39D476E6" wp14:editId="7FF537E9">
            <wp:extent cx="5943600" cy="7917180"/>
            <wp:effectExtent l="0" t="0" r="0" b="7620"/>
            <wp:docPr id="163106596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85D75D" w14:textId="35C131DB" w:rsidR="00C069B5" w:rsidRDefault="00C069B5">
      <w:r>
        <w:t xml:space="preserve">Debris and tank removed. </w:t>
      </w:r>
    </w:p>
    <w:p w14:paraId="26A41638" w14:textId="77777777" w:rsidR="00C069B5" w:rsidRDefault="00C069B5"/>
    <w:sectPr w:rsidR="00C069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9B5"/>
    <w:rsid w:val="002822CB"/>
    <w:rsid w:val="006B3D1C"/>
    <w:rsid w:val="00745D2B"/>
    <w:rsid w:val="00C06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56E69"/>
  <w15:chartTrackingRefBased/>
  <w15:docId w15:val="{F57A30B8-972D-46AC-9C21-BC52DC04A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17</Words>
  <Characters>102</Characters>
  <Application>Microsoft Office Word</Application>
  <DocSecurity>0</DocSecurity>
  <Lines>1</Lines>
  <Paragraphs>1</Paragraphs>
  <ScaleCrop>false</ScaleCrop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Knigge</dc:creator>
  <cp:keywords/>
  <dc:description/>
  <cp:lastModifiedBy>Josh Knigge</cp:lastModifiedBy>
  <cp:revision>1</cp:revision>
  <dcterms:created xsi:type="dcterms:W3CDTF">2024-09-20T14:48:00Z</dcterms:created>
  <dcterms:modified xsi:type="dcterms:W3CDTF">2024-09-20T14:51:00Z</dcterms:modified>
</cp:coreProperties>
</file>