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3E2CD" w14:textId="3DA8176C" w:rsidR="00D74FBA" w:rsidRDefault="00CD7D60" w:rsidP="00D74FBA">
      <w:pPr>
        <w:rPr>
          <w:rFonts w:ascii="Times New Roman" w:eastAsia="Times New Roman" w:hAnsi="Times New Roman" w:cs="Times New Roman"/>
        </w:rPr>
      </w:pPr>
      <w:r w:rsidRPr="00D74FB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F3F796D" wp14:editId="2AAE5373">
            <wp:simplePos x="0" y="0"/>
            <wp:positionH relativeFrom="column">
              <wp:posOffset>2704465</wp:posOffset>
            </wp:positionH>
            <wp:positionV relativeFrom="paragraph">
              <wp:posOffset>0</wp:posOffset>
            </wp:positionV>
            <wp:extent cx="2585085" cy="1938655"/>
            <wp:effectExtent l="0" t="0" r="5715" b="4445"/>
            <wp:wrapSquare wrapText="bothSides"/>
            <wp:docPr id="2" name="Picture 2" descr="A picture containing ground, outdoor, san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ground, outdoor, sandy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085" cy="1938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FBA" w:rsidRPr="00D74FBA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6520C343" wp14:editId="067D49AA">
            <wp:extent cx="2517423" cy="1888067"/>
            <wp:effectExtent l="0" t="0" r="0" b="4445"/>
            <wp:docPr id="1" name="Picture 1" descr="A picture containing ground, outdoor, san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ound, outdoor, sandy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7638" cy="1933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5C45A" w14:textId="441BE305" w:rsidR="00D74FBA" w:rsidRDefault="00E4097D" w:rsidP="00D74FB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</w:t>
      </w:r>
    </w:p>
    <w:p w14:paraId="37D0C4BA" w14:textId="5CB50750" w:rsidR="00D74FBA" w:rsidRDefault="00E4097D" w:rsidP="00D74FBA">
      <w:pPr>
        <w:rPr>
          <w:rFonts w:ascii="Times New Roman" w:eastAsia="Times New Roman" w:hAnsi="Times New Roman" w:cs="Times New Roman"/>
        </w:rPr>
      </w:pPr>
      <w:r w:rsidRPr="00E4097D">
        <w:rPr>
          <w:rFonts w:ascii="Times New Roman" w:eastAsia="Times New Roman" w:hAnsi="Times New Roman" w:cs="Times New Roman"/>
          <w:sz w:val="20"/>
          <w:szCs w:val="20"/>
        </w:rPr>
        <w:t xml:space="preserve">Prior to </w:t>
      </w:r>
      <w:r w:rsidR="001709C6">
        <w:rPr>
          <w:rFonts w:ascii="Times New Roman" w:eastAsia="Times New Roman" w:hAnsi="Times New Roman" w:cs="Times New Roman"/>
          <w:sz w:val="20"/>
          <w:szCs w:val="20"/>
        </w:rPr>
        <w:t xml:space="preserve">old </w:t>
      </w:r>
      <w:r w:rsidRPr="00E4097D">
        <w:rPr>
          <w:rFonts w:ascii="Times New Roman" w:eastAsia="Times New Roman" w:hAnsi="Times New Roman" w:cs="Times New Roman"/>
          <w:sz w:val="20"/>
          <w:szCs w:val="20"/>
        </w:rPr>
        <w:t>belt removal – 10:16 AM 3/22/2</w:t>
      </w:r>
      <w:r>
        <w:rPr>
          <w:rFonts w:ascii="Times New Roman" w:eastAsia="Times New Roman" w:hAnsi="Times New Roman" w:cs="Times New Roman"/>
          <w:sz w:val="20"/>
          <w:szCs w:val="20"/>
        </w:rPr>
        <w:t>021</w:t>
      </w:r>
      <w:r>
        <w:rPr>
          <w:rFonts w:ascii="Times New Roman" w:eastAsia="Times New Roman" w:hAnsi="Times New Roman" w:cs="Times New Roman"/>
        </w:rPr>
        <w:tab/>
      </w:r>
      <w:r w:rsidRPr="00E4097D">
        <w:rPr>
          <w:rFonts w:ascii="Times New Roman" w:eastAsia="Times New Roman" w:hAnsi="Times New Roman" w:cs="Times New Roman"/>
          <w:sz w:val="20"/>
          <w:szCs w:val="20"/>
        </w:rPr>
        <w:t xml:space="preserve">After </w:t>
      </w:r>
      <w:r w:rsidR="001709C6">
        <w:rPr>
          <w:rFonts w:ascii="Times New Roman" w:eastAsia="Times New Roman" w:hAnsi="Times New Roman" w:cs="Times New Roman"/>
          <w:sz w:val="20"/>
          <w:szCs w:val="20"/>
        </w:rPr>
        <w:t xml:space="preserve">old </w:t>
      </w:r>
      <w:r w:rsidRPr="00E4097D">
        <w:rPr>
          <w:rFonts w:ascii="Times New Roman" w:eastAsia="Times New Roman" w:hAnsi="Times New Roman" w:cs="Times New Roman"/>
          <w:sz w:val="20"/>
          <w:szCs w:val="20"/>
        </w:rPr>
        <w:t>belt removal – 10:21 AM 3/22/2021</w:t>
      </w:r>
    </w:p>
    <w:p w14:paraId="35155A25" w14:textId="0F30029B" w:rsidR="00D74FBA" w:rsidRDefault="00D74FBA" w:rsidP="00D74FBA">
      <w:pPr>
        <w:rPr>
          <w:rFonts w:ascii="Times New Roman" w:eastAsia="Times New Roman" w:hAnsi="Times New Roman" w:cs="Times New Roman"/>
        </w:rPr>
      </w:pPr>
    </w:p>
    <w:p w14:paraId="3FE09A86" w14:textId="2694D295" w:rsidR="00D74FBA" w:rsidRDefault="00D74FBA" w:rsidP="00D74FBA">
      <w:pPr>
        <w:rPr>
          <w:rFonts w:ascii="Times New Roman" w:eastAsia="Times New Roman" w:hAnsi="Times New Roman" w:cs="Times New Roman"/>
        </w:rPr>
      </w:pPr>
    </w:p>
    <w:p w14:paraId="365F780B" w14:textId="3D01591E" w:rsidR="00D74FBA" w:rsidRDefault="00E4097D" w:rsidP="00D74FBA">
      <w:pPr>
        <w:rPr>
          <w:rFonts w:ascii="Times New Roman" w:eastAsia="Times New Roman" w:hAnsi="Times New Roman" w:cs="Times New Roman"/>
        </w:rPr>
      </w:pPr>
      <w:r w:rsidRPr="00D74FBA">
        <w:rPr>
          <w:noProof/>
        </w:rPr>
        <w:drawing>
          <wp:inline distT="0" distB="0" distL="0" distR="0" wp14:anchorId="1B40A8CD" wp14:editId="0652B478">
            <wp:extent cx="2581910" cy="344254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305" cy="3473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FBA">
        <w:rPr>
          <w:noProof/>
        </w:rPr>
        <w:drawing>
          <wp:inline distT="0" distB="0" distL="0" distR="0" wp14:anchorId="77C49AB4" wp14:editId="1BEA35BF">
            <wp:extent cx="2703195" cy="3439051"/>
            <wp:effectExtent l="0" t="0" r="1905" b="3175"/>
            <wp:docPr id="3" name="Picture 3" descr="A close-up of a pi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pipe&#10;&#10;Description automatically generated with low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75336" cy="3658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A407C" w14:textId="0078A3A7" w:rsidR="00D74FBA" w:rsidRDefault="00D74FBA" w:rsidP="00D74FBA">
      <w:pPr>
        <w:rPr>
          <w:rFonts w:ascii="Times New Roman" w:eastAsia="Times New Roman" w:hAnsi="Times New Roman" w:cs="Times New Roman"/>
        </w:rPr>
      </w:pPr>
    </w:p>
    <w:p w14:paraId="7B8C0B1E" w14:textId="7B0AEF53" w:rsidR="00D74FBA" w:rsidRDefault="00E4097D" w:rsidP="00D74FBA">
      <w:pPr>
        <w:rPr>
          <w:rFonts w:ascii="Times New Roman" w:eastAsia="Times New Roman" w:hAnsi="Times New Roman" w:cs="Times New Roman"/>
          <w:sz w:val="20"/>
          <w:szCs w:val="20"/>
        </w:rPr>
      </w:pPr>
      <w:r w:rsidRPr="006865DB">
        <w:rPr>
          <w:rFonts w:ascii="Times New Roman" w:eastAsia="Times New Roman" w:hAnsi="Times New Roman" w:cs="Times New Roman"/>
          <w:sz w:val="20"/>
          <w:szCs w:val="20"/>
        </w:rPr>
        <w:t xml:space="preserve">NFPA </w:t>
      </w:r>
      <w:r w:rsidR="006865DB" w:rsidRPr="006865DB">
        <w:rPr>
          <w:rFonts w:ascii="Times New Roman" w:eastAsia="Times New Roman" w:hAnsi="Times New Roman" w:cs="Times New Roman"/>
          <w:sz w:val="20"/>
          <w:szCs w:val="20"/>
        </w:rPr>
        <w:t>numbers now visible</w:t>
      </w:r>
      <w:r w:rsidR="006865DB">
        <w:rPr>
          <w:rFonts w:ascii="Times New Roman" w:eastAsia="Times New Roman" w:hAnsi="Times New Roman" w:cs="Times New Roman"/>
          <w:sz w:val="20"/>
          <w:szCs w:val="20"/>
        </w:rPr>
        <w:tab/>
      </w:r>
      <w:r w:rsidR="001709C6">
        <w:rPr>
          <w:rFonts w:ascii="Times New Roman" w:eastAsia="Times New Roman" w:hAnsi="Times New Roman" w:cs="Times New Roman"/>
          <w:sz w:val="20"/>
          <w:szCs w:val="20"/>
        </w:rPr>
        <w:tab/>
      </w:r>
      <w:r w:rsidR="001709C6">
        <w:rPr>
          <w:rFonts w:ascii="Times New Roman" w:eastAsia="Times New Roman" w:hAnsi="Times New Roman" w:cs="Times New Roman"/>
          <w:sz w:val="20"/>
          <w:szCs w:val="20"/>
        </w:rPr>
        <w:tab/>
      </w:r>
      <w:r w:rsidR="006865DB">
        <w:rPr>
          <w:rFonts w:ascii="Times New Roman" w:eastAsia="Times New Roman" w:hAnsi="Times New Roman" w:cs="Times New Roman"/>
          <w:sz w:val="20"/>
          <w:szCs w:val="20"/>
        </w:rPr>
        <w:t xml:space="preserve">Removed containers from engine house </w:t>
      </w:r>
    </w:p>
    <w:p w14:paraId="59AF9BEE" w14:textId="185E4AFF" w:rsidR="006865DB" w:rsidRPr="006865DB" w:rsidRDefault="001709C6" w:rsidP="00D74FBA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Replaced chemical label</w:t>
      </w:r>
      <w:r>
        <w:rPr>
          <w:rFonts w:ascii="Times New Roman" w:eastAsia="Times New Roman" w:hAnsi="Times New Roman" w:cs="Times New Roman"/>
          <w:sz w:val="20"/>
          <w:szCs w:val="20"/>
        </w:rPr>
        <w:t>–</w:t>
      </w:r>
      <w:r w:rsidRPr="006865D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10:34 AM 3/22/2021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="006865DB">
        <w:rPr>
          <w:rFonts w:ascii="Times New Roman" w:eastAsia="Times New Roman" w:hAnsi="Times New Roman" w:cs="Times New Roman"/>
          <w:sz w:val="20"/>
          <w:szCs w:val="20"/>
        </w:rPr>
        <w:t>10:22 AM 3/22/2021</w:t>
      </w:r>
    </w:p>
    <w:p w14:paraId="3896C572" w14:textId="77777777" w:rsidR="00D74FBA" w:rsidRDefault="00D74FBA" w:rsidP="00D74FBA">
      <w:pPr>
        <w:rPr>
          <w:rFonts w:ascii="Times New Roman" w:eastAsia="Times New Roman" w:hAnsi="Times New Roman" w:cs="Times New Roman"/>
        </w:rPr>
      </w:pPr>
    </w:p>
    <w:p w14:paraId="495ADEB4" w14:textId="54A56CD5" w:rsidR="0099427E" w:rsidRDefault="00320B7E"/>
    <w:p w14:paraId="1D22C7BB" w14:textId="0420B63B" w:rsidR="00D74FBA" w:rsidRDefault="00D74FBA"/>
    <w:p w14:paraId="0414A23F" w14:textId="62DC0C70" w:rsidR="00D74FBA" w:rsidRDefault="00D74FBA"/>
    <w:p w14:paraId="7C90B659" w14:textId="5841CC1D" w:rsidR="00D74FBA" w:rsidRDefault="00D74FBA"/>
    <w:p w14:paraId="74ABC09A" w14:textId="7B881E45" w:rsidR="00D74FBA" w:rsidRDefault="00D74FBA"/>
    <w:sectPr w:rsidR="00D74FBA" w:rsidSect="00030086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CFE8B6" w14:textId="77777777" w:rsidR="00320B7E" w:rsidRDefault="00320B7E" w:rsidP="00E4097D">
      <w:r>
        <w:separator/>
      </w:r>
    </w:p>
  </w:endnote>
  <w:endnote w:type="continuationSeparator" w:id="0">
    <w:p w14:paraId="78D5BFD4" w14:textId="77777777" w:rsidR="00320B7E" w:rsidRDefault="00320B7E" w:rsidP="00E40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536995" w14:textId="77777777" w:rsidR="00320B7E" w:rsidRDefault="00320B7E" w:rsidP="00E4097D">
      <w:r>
        <w:separator/>
      </w:r>
    </w:p>
  </w:footnote>
  <w:footnote w:type="continuationSeparator" w:id="0">
    <w:p w14:paraId="69EC6552" w14:textId="77777777" w:rsidR="00320B7E" w:rsidRDefault="00320B7E" w:rsidP="00E40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817E2A" w14:textId="77777777" w:rsidR="00E4097D" w:rsidRDefault="00E4097D">
    <w:pPr>
      <w:pStyle w:val="Header"/>
    </w:pPr>
    <w:r>
      <w:t>Schneider Energy Services – Operator #76840</w:t>
    </w:r>
  </w:p>
  <w:p w14:paraId="6080111C" w14:textId="77777777" w:rsidR="006865DB" w:rsidRDefault="006865DB" w:rsidP="006865DB">
    <w:pPr>
      <w:pStyle w:val="Header"/>
    </w:pPr>
    <w:r>
      <w:t>Dryer #1, API #123-24938</w:t>
    </w:r>
  </w:p>
  <w:p w14:paraId="71E9C404" w14:textId="49017F67" w:rsidR="00E4097D" w:rsidRDefault="00E4097D">
    <w:pPr>
      <w:pStyle w:val="Header"/>
    </w:pPr>
    <w:r>
      <w:t>RE: Document Number 696303073</w:t>
    </w:r>
  </w:p>
  <w:p w14:paraId="0EDE7512" w14:textId="073DF39B" w:rsidR="00E4097D" w:rsidRDefault="00E4097D">
    <w:pPr>
      <w:pStyle w:val="Header"/>
    </w:pPr>
  </w:p>
  <w:p w14:paraId="6EB74065" w14:textId="77777777" w:rsidR="00E4097D" w:rsidRDefault="00E409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BA"/>
    <w:rsid w:val="00030086"/>
    <w:rsid w:val="001709C6"/>
    <w:rsid w:val="001D6E3E"/>
    <w:rsid w:val="00320B7E"/>
    <w:rsid w:val="00391892"/>
    <w:rsid w:val="006865DB"/>
    <w:rsid w:val="009961C6"/>
    <w:rsid w:val="00C23AA7"/>
    <w:rsid w:val="00CD7D60"/>
    <w:rsid w:val="00D74FBA"/>
    <w:rsid w:val="00E4097D"/>
    <w:rsid w:val="00FA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F25489"/>
  <w14:defaultImageDpi w14:val="32767"/>
  <w15:chartTrackingRefBased/>
  <w15:docId w15:val="{412129E1-686D-7346-B3F9-5AA3A8D7E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09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097D"/>
  </w:style>
  <w:style w:type="paragraph" w:styleId="Footer">
    <w:name w:val="footer"/>
    <w:basedOn w:val="Normal"/>
    <w:link w:val="FooterChar"/>
    <w:uiPriority w:val="99"/>
    <w:unhideWhenUsed/>
    <w:rsid w:val="00E409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0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1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Bothwell</dc:creator>
  <cp:keywords/>
  <dc:description/>
  <cp:lastModifiedBy>Kevin Bothwell</cp:lastModifiedBy>
  <cp:revision>2</cp:revision>
  <dcterms:created xsi:type="dcterms:W3CDTF">2021-03-23T20:37:00Z</dcterms:created>
  <dcterms:modified xsi:type="dcterms:W3CDTF">2021-03-23T20:37:00Z</dcterms:modified>
</cp:coreProperties>
</file>