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A47E5" w:rsidRPr="006A47E5" w:rsidTr="006A47E5">
        <w:trPr>
          <w:tblCellSpacing w:w="0" w:type="dxa"/>
        </w:trPr>
        <w:tc>
          <w:tcPr>
            <w:tcW w:w="0" w:type="auto"/>
            <w:vAlign w:val="center"/>
            <w:hideMark/>
          </w:tcPr>
          <w:p w:rsidR="006A47E5" w:rsidRPr="006A47E5" w:rsidRDefault="006A47E5" w:rsidP="006A4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A47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Quint</w:t>
            </w:r>
            <w:proofErr w:type="spellEnd"/>
            <w:r w:rsidRPr="006A47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- DNR, Craig &lt;craig.quint@state.co.us&gt;</w:t>
            </w:r>
          </w:p>
        </w:tc>
      </w:tr>
    </w:tbl>
    <w:p w:rsidR="006A47E5" w:rsidRPr="006A47E5" w:rsidRDefault="006A47E5" w:rsidP="006A47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47E5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A47E5" w:rsidRPr="006A47E5" w:rsidTr="006A47E5">
        <w:trPr>
          <w:tblCellSpacing w:w="0" w:type="dxa"/>
        </w:trPr>
        <w:tc>
          <w:tcPr>
            <w:tcW w:w="0" w:type="auto"/>
            <w:vAlign w:val="center"/>
            <w:hideMark/>
          </w:tcPr>
          <w:p w:rsidR="006A47E5" w:rsidRPr="006A47E5" w:rsidRDefault="006A47E5" w:rsidP="006A47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A47E5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Bolton-</w:t>
            </w:r>
            <w:proofErr w:type="spellStart"/>
            <w:r w:rsidRPr="006A47E5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Lamberson</w:t>
            </w:r>
            <w:proofErr w:type="spellEnd"/>
            <w:r w:rsidRPr="006A47E5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 xml:space="preserve"> 1 (API #061-05028)</w:t>
            </w:r>
          </w:p>
        </w:tc>
      </w:tr>
    </w:tbl>
    <w:p w:rsidR="006A47E5" w:rsidRPr="006A47E5" w:rsidRDefault="006A47E5" w:rsidP="006A47E5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</w:rPr>
      </w:pPr>
      <w:r w:rsidRPr="006A47E5">
        <w:rPr>
          <w:rFonts w:ascii="Arial" w:eastAsia="Times New Roman" w:hAnsi="Arial" w:cs="Arial"/>
          <w:color w:val="000000"/>
          <w:sz w:val="16"/>
          <w:szCs w:val="16"/>
        </w:rPr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447"/>
        <w:gridCol w:w="2913"/>
      </w:tblGrid>
      <w:tr w:rsidR="006A47E5" w:rsidRPr="006A47E5" w:rsidTr="006A47E5">
        <w:trPr>
          <w:tblCellSpacing w:w="0" w:type="dxa"/>
        </w:trPr>
        <w:tc>
          <w:tcPr>
            <w:tcW w:w="0" w:type="auto"/>
            <w:vAlign w:val="center"/>
            <w:hideMark/>
          </w:tcPr>
          <w:p w:rsidR="006A47E5" w:rsidRPr="006A47E5" w:rsidRDefault="006A47E5" w:rsidP="006A47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6A47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Hickey - DNR, Mike</w:t>
            </w:r>
            <w:r w:rsidRPr="006A47E5">
              <w:rPr>
                <w:rFonts w:ascii="Arial" w:eastAsia="Times New Roman" w:hAnsi="Arial" w:cs="Arial"/>
                <w:b/>
                <w:bCs/>
                <w:sz w:val="20"/>
              </w:rPr>
              <w:t> </w:t>
            </w:r>
            <w:r w:rsidRPr="006A47E5">
              <w:rPr>
                <w:rFonts w:ascii="Arial" w:eastAsia="Times New Roman" w:hAnsi="Arial" w:cs="Arial"/>
                <w:sz w:val="20"/>
                <w:szCs w:val="20"/>
              </w:rPr>
              <w:t>&lt;michael.hickey@state.co.us&gt;</w:t>
            </w:r>
          </w:p>
        </w:tc>
        <w:tc>
          <w:tcPr>
            <w:tcW w:w="0" w:type="auto"/>
            <w:vAlign w:val="center"/>
            <w:hideMark/>
          </w:tcPr>
          <w:p w:rsidR="006A47E5" w:rsidRPr="006A47E5" w:rsidRDefault="006A47E5" w:rsidP="006A47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6A47E5">
              <w:rPr>
                <w:rFonts w:ascii="Arial" w:eastAsia="Times New Roman" w:hAnsi="Arial" w:cs="Arial"/>
                <w:sz w:val="20"/>
                <w:szCs w:val="20"/>
              </w:rPr>
              <w:t>Fri, Aug 11, 2017 at 9:06 AM</w:t>
            </w:r>
          </w:p>
        </w:tc>
      </w:tr>
      <w:tr w:rsidR="006A47E5" w:rsidRPr="006A47E5" w:rsidTr="006A47E5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6A47E5" w:rsidRPr="006A47E5" w:rsidRDefault="006A47E5" w:rsidP="006A47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A47E5">
              <w:rPr>
                <w:rFonts w:ascii="Arial" w:eastAsia="Times New Roman" w:hAnsi="Arial" w:cs="Arial"/>
                <w:sz w:val="20"/>
                <w:szCs w:val="20"/>
              </w:rPr>
              <w:t>To: "</w:t>
            </w:r>
            <w:proofErr w:type="spellStart"/>
            <w:r w:rsidRPr="006A47E5">
              <w:rPr>
                <w:rFonts w:ascii="Arial" w:eastAsia="Times New Roman" w:hAnsi="Arial" w:cs="Arial"/>
                <w:sz w:val="20"/>
                <w:szCs w:val="20"/>
              </w:rPr>
              <w:t>Quint</w:t>
            </w:r>
            <w:proofErr w:type="spellEnd"/>
            <w:r w:rsidRPr="006A47E5">
              <w:rPr>
                <w:rFonts w:ascii="Arial" w:eastAsia="Times New Roman" w:hAnsi="Arial" w:cs="Arial"/>
                <w:sz w:val="20"/>
                <w:szCs w:val="20"/>
              </w:rPr>
              <w:t xml:space="preserve"> - DNR, Craig" &lt;craig.quint@state.co.us&gt;</w:t>
            </w:r>
          </w:p>
        </w:tc>
      </w:tr>
      <w:tr w:rsidR="006A47E5" w:rsidRPr="006A47E5" w:rsidTr="006A47E5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44" w:type="dxa"/>
                <w:left w:w="144" w:type="dxa"/>
                <w:bottom w:w="144" w:type="dxa"/>
                <w:right w:w="144" w:type="dxa"/>
              </w:tblCellMar>
              <w:tblLook w:val="04A0"/>
            </w:tblPr>
            <w:tblGrid>
              <w:gridCol w:w="9360"/>
            </w:tblGrid>
            <w:tr w:rsidR="006A47E5" w:rsidRPr="006A47E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A47E5" w:rsidRPr="006A47E5" w:rsidRDefault="006A47E5" w:rsidP="006A47E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A47E5">
                    <w:rPr>
                      <w:rFonts w:ascii="Arial" w:eastAsia="Times New Roman" w:hAnsi="Arial" w:cs="Arial"/>
                      <w:sz w:val="24"/>
                      <w:szCs w:val="24"/>
                    </w:rPr>
                    <w:t>The following note has been added to the file:</w:t>
                  </w:r>
                </w:p>
                <w:p w:rsidR="006A47E5" w:rsidRPr="006A47E5" w:rsidRDefault="006A47E5" w:rsidP="006A47E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  <w:p w:rsidR="006A47E5" w:rsidRPr="006A47E5" w:rsidRDefault="006A47E5" w:rsidP="006A47E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A47E5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</w:rPr>
                    <w:t xml:space="preserve">"Due to atypical casing configuration (5.5" liner below 4.5" first string) MIT was approved to be performed with RBP set 143' above the </w:t>
                  </w:r>
                  <w:proofErr w:type="spellStart"/>
                  <w:r w:rsidRPr="006A47E5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</w:rPr>
                    <w:t>perfs</w:t>
                  </w:r>
                  <w:proofErr w:type="spellEnd"/>
                  <w:r w:rsidRPr="006A47E5">
                    <w:rPr>
                      <w:rFonts w:ascii="Arial" w:eastAsia="Times New Roman" w:hAnsi="Arial" w:cs="Arial"/>
                      <w:i/>
                      <w:iCs/>
                      <w:sz w:val="24"/>
                      <w:szCs w:val="24"/>
                    </w:rPr>
                    <w:t>."</w:t>
                  </w: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6A47E5">
                    <w:rPr>
                      <w:rFonts w:ascii="Arial" w:eastAsia="Times New Roman" w:hAnsi="Arial" w:cs="Arial"/>
                      <w:sz w:val="20"/>
                      <w:szCs w:val="20"/>
                    </w:rPr>
                    <w:t>Michael J. Hickey PE</w:t>
                  </w: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6A47E5">
                    <w:rPr>
                      <w:rFonts w:ascii="Arial" w:eastAsia="Times New Roman" w:hAnsi="Arial" w:cs="Arial"/>
                      <w:sz w:val="20"/>
                      <w:szCs w:val="20"/>
                    </w:rPr>
                    <w:t>Northeast Region Engineer</w:t>
                  </w: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6A47E5">
                    <w:rPr>
                      <w:rFonts w:ascii="Arial" w:eastAsia="Times New Roman" w:hAnsi="Arial" w:cs="Arial"/>
                      <w:sz w:val="20"/>
                      <w:szCs w:val="20"/>
                    </w:rPr>
                    <w:t>Colorado Oil &amp; Gas Conservation Commission</w:t>
                  </w: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4" w:tgtFrame="_blank" w:history="1">
                    <w:r w:rsidRPr="006A47E5">
                      <w:rPr>
                        <w:rFonts w:ascii="Arial" w:eastAsia="Times New Roman" w:hAnsi="Arial" w:cs="Arial"/>
                        <w:color w:val="1155CC"/>
                        <w:sz w:val="20"/>
                      </w:rPr>
                      <w:t>(303) 894-2100 ext. 5105</w:t>
                    </w:r>
                  </w:hyperlink>
                  <w:r w:rsidRPr="006A47E5">
                    <w:rPr>
                      <w:rFonts w:ascii="Arial" w:eastAsia="Times New Roman" w:hAnsi="Arial" w:cs="Arial"/>
                      <w:sz w:val="20"/>
                    </w:rPr>
                    <w:t> </w:t>
                  </w:r>
                  <w:r w:rsidRPr="006A47E5">
                    <w:rPr>
                      <w:rFonts w:ascii="Arial" w:eastAsia="Times New Roman" w:hAnsi="Arial" w:cs="Arial"/>
                      <w:sz w:val="20"/>
                      <w:szCs w:val="20"/>
                    </w:rPr>
                    <w:t>(o)</w:t>
                  </w:r>
                </w:p>
                <w:p w:rsidR="006A47E5" w:rsidRPr="006A47E5" w:rsidRDefault="006A47E5" w:rsidP="006A47E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5" w:tgtFrame="_blank" w:history="1">
                    <w:r w:rsidRPr="006A47E5">
                      <w:rPr>
                        <w:rFonts w:ascii="Arial" w:eastAsia="Times New Roman" w:hAnsi="Arial" w:cs="Arial"/>
                        <w:color w:val="1155CC"/>
                        <w:sz w:val="20"/>
                      </w:rPr>
                      <w:t>mike.hickey@state.co.us</w:t>
                    </w:r>
                  </w:hyperlink>
                </w:p>
              </w:tc>
            </w:tr>
          </w:tbl>
          <w:p w:rsidR="006A47E5" w:rsidRPr="006A47E5" w:rsidRDefault="006A47E5" w:rsidP="006A47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2D16A7" w:rsidRDefault="002D16A7"/>
    <w:sectPr w:rsidR="002D16A7" w:rsidSect="002D16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47E5"/>
    <w:rsid w:val="002D16A7"/>
    <w:rsid w:val="006A4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A47E5"/>
  </w:style>
  <w:style w:type="paragraph" w:styleId="NormalWeb">
    <w:name w:val="Normal (Web)"/>
    <w:basedOn w:val="Normal"/>
    <w:uiPriority w:val="99"/>
    <w:unhideWhenUsed/>
    <w:rsid w:val="006A4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A47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0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7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8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8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5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24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41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82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ke.hickey@state.co.us" TargetMode="External"/><Relationship Id="rId4" Type="http://schemas.openxmlformats.org/officeDocument/2006/relationships/hyperlink" Target="tel:(303)%20894-21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>Colorado Oil &amp; Gas Conservation Commission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Quint</dc:creator>
  <cp:lastModifiedBy>Craig Quint</cp:lastModifiedBy>
  <cp:revision>2</cp:revision>
  <dcterms:created xsi:type="dcterms:W3CDTF">2017-08-13T16:42:00Z</dcterms:created>
  <dcterms:modified xsi:type="dcterms:W3CDTF">2017-08-13T16:43:00Z</dcterms:modified>
</cp:coreProperties>
</file>