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2417AD">
      <w:r>
        <w:t xml:space="preserve">API# 001-08692, </w:t>
      </w:r>
      <w:proofErr w:type="spellStart"/>
      <w:r>
        <w:t>Bradenhead</w:t>
      </w:r>
      <w:proofErr w:type="spellEnd"/>
      <w:r>
        <w:t xml:space="preserve"> not plumbed to surface.</w:t>
      </w:r>
      <w:r w:rsidRPr="002417AD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Pictures\7-7-17\DSCN1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7-7-17\DSCN12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BB11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2417AD"/>
    <w:rsid w:val="00011276"/>
    <w:rsid w:val="002417AD"/>
    <w:rsid w:val="00BB111E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1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1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7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2016-07-08T03:30:00Z</dcterms:created>
  <dcterms:modified xsi:type="dcterms:W3CDTF">2016-07-08T03:32:00Z</dcterms:modified>
</cp:coreProperties>
</file>