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B4A59">
      <w:r>
        <w:t xml:space="preserve">API # 123-19988, Stained soil and lack of </w:t>
      </w:r>
      <w:proofErr w:type="spellStart"/>
      <w:r>
        <w:t>bradenhead</w:t>
      </w:r>
      <w:proofErr w:type="spellEnd"/>
      <w:r>
        <w:t xml:space="preserve"> piping.</w:t>
      </w:r>
      <w:r w:rsidRPr="004B4A59"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AppData\Local\Microsoft\Windows\Temporary Internet Files\Content.Word\DSCN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2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8501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B4A59"/>
    <w:rsid w:val="00011276"/>
    <w:rsid w:val="004B4A59"/>
    <w:rsid w:val="0085014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A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2016-07-01T01:47:00Z</dcterms:created>
  <dcterms:modified xsi:type="dcterms:W3CDTF">2016-07-01T01:48:00Z</dcterms:modified>
</cp:coreProperties>
</file>