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43BAB9" w14:textId="77777777" w:rsidR="00F56ABA" w:rsidRDefault="005D07FB" w:rsidP="005D07FB">
      <w:pPr>
        <w:jc w:val="center"/>
        <w:rPr>
          <w:sz w:val="32"/>
          <w:szCs w:val="32"/>
        </w:rPr>
      </w:pPr>
      <w:r>
        <w:rPr>
          <w:sz w:val="32"/>
          <w:szCs w:val="32"/>
        </w:rPr>
        <w:t>WELL PLUGGING PROCEDURE</w:t>
      </w:r>
    </w:p>
    <w:p w14:paraId="1B5F1D1B" w14:textId="77777777" w:rsidR="005D07FB" w:rsidRDefault="005D07FB" w:rsidP="005D07FB">
      <w:pPr>
        <w:rPr>
          <w:sz w:val="32"/>
          <w:szCs w:val="32"/>
        </w:rPr>
      </w:pPr>
    </w:p>
    <w:p w14:paraId="2AEC5CBE" w14:textId="77777777" w:rsidR="005D07FB" w:rsidRDefault="005D07FB" w:rsidP="005D07FB">
      <w:pPr>
        <w:rPr>
          <w:sz w:val="32"/>
          <w:szCs w:val="32"/>
        </w:rPr>
      </w:pPr>
      <w:r>
        <w:rPr>
          <w:sz w:val="32"/>
          <w:szCs w:val="32"/>
        </w:rPr>
        <w:t>Curton Capital Corporation</w:t>
      </w:r>
    </w:p>
    <w:p w14:paraId="48AEA6E3" w14:textId="77777777" w:rsidR="005D07FB" w:rsidRDefault="005D07FB" w:rsidP="005D07FB">
      <w:pPr>
        <w:rPr>
          <w:sz w:val="32"/>
          <w:szCs w:val="32"/>
        </w:rPr>
      </w:pPr>
      <w:r>
        <w:rPr>
          <w:sz w:val="32"/>
          <w:szCs w:val="32"/>
        </w:rPr>
        <w:t>4925 Greenville Ave. #800</w:t>
      </w:r>
    </w:p>
    <w:p w14:paraId="6F451F57" w14:textId="77777777" w:rsidR="005D07FB" w:rsidRDefault="005D07FB" w:rsidP="005D07FB">
      <w:pPr>
        <w:rPr>
          <w:sz w:val="32"/>
          <w:szCs w:val="32"/>
        </w:rPr>
      </w:pPr>
      <w:r>
        <w:rPr>
          <w:sz w:val="32"/>
          <w:szCs w:val="32"/>
        </w:rPr>
        <w:t>Dallas TX 75206</w:t>
      </w:r>
    </w:p>
    <w:p w14:paraId="49D03462" w14:textId="77777777" w:rsidR="005D07FB" w:rsidRDefault="005D07FB" w:rsidP="005D07FB">
      <w:pPr>
        <w:rPr>
          <w:sz w:val="32"/>
          <w:szCs w:val="32"/>
        </w:rPr>
      </w:pPr>
      <w:r>
        <w:rPr>
          <w:sz w:val="32"/>
          <w:szCs w:val="32"/>
        </w:rPr>
        <w:t>(469) 726-2222</w:t>
      </w:r>
    </w:p>
    <w:p w14:paraId="53765D1B" w14:textId="77777777" w:rsidR="005D07FB" w:rsidRDefault="005D07FB" w:rsidP="005D07FB">
      <w:pPr>
        <w:rPr>
          <w:sz w:val="32"/>
          <w:szCs w:val="32"/>
        </w:rPr>
      </w:pPr>
    </w:p>
    <w:p w14:paraId="7EDEB5EA" w14:textId="77777777" w:rsidR="005D07FB" w:rsidRDefault="005D07FB" w:rsidP="005D07FB">
      <w:pPr>
        <w:rPr>
          <w:sz w:val="32"/>
          <w:szCs w:val="32"/>
        </w:rPr>
      </w:pPr>
    </w:p>
    <w:p w14:paraId="40F5BB6F" w14:textId="77777777" w:rsidR="005D07FB" w:rsidRDefault="005D07FB" w:rsidP="005D07FB">
      <w:pPr>
        <w:rPr>
          <w:sz w:val="32"/>
          <w:szCs w:val="32"/>
        </w:rPr>
      </w:pPr>
      <w:r>
        <w:rPr>
          <w:sz w:val="32"/>
          <w:szCs w:val="32"/>
        </w:rPr>
        <w:t>Well: United 5A-s-5</w:t>
      </w:r>
    </w:p>
    <w:p w14:paraId="2E245AAE" w14:textId="77777777" w:rsidR="00B80016" w:rsidRDefault="00B80016" w:rsidP="005D07FB">
      <w:pPr>
        <w:rPr>
          <w:sz w:val="32"/>
          <w:szCs w:val="32"/>
        </w:rPr>
      </w:pPr>
      <w:r>
        <w:rPr>
          <w:sz w:val="32"/>
          <w:szCs w:val="32"/>
        </w:rPr>
        <w:t>API# 103-40671</w:t>
      </w:r>
    </w:p>
    <w:p w14:paraId="43B79862" w14:textId="77777777" w:rsidR="00B80016" w:rsidRDefault="00B80016" w:rsidP="005D07FB">
      <w:pPr>
        <w:rPr>
          <w:sz w:val="32"/>
          <w:szCs w:val="32"/>
        </w:rPr>
      </w:pPr>
      <w:r>
        <w:rPr>
          <w:sz w:val="32"/>
          <w:szCs w:val="32"/>
        </w:rPr>
        <w:t>Reference form #6- 2361863</w:t>
      </w:r>
    </w:p>
    <w:p w14:paraId="755DB2E7" w14:textId="77777777" w:rsidR="005D07FB" w:rsidRDefault="005D07FB" w:rsidP="005D07FB">
      <w:pPr>
        <w:rPr>
          <w:sz w:val="32"/>
          <w:szCs w:val="32"/>
        </w:rPr>
      </w:pPr>
      <w:r>
        <w:rPr>
          <w:sz w:val="32"/>
          <w:szCs w:val="32"/>
        </w:rPr>
        <w:t>Well has been plugged</w:t>
      </w:r>
    </w:p>
    <w:p w14:paraId="26A536D0" w14:textId="77777777" w:rsidR="005D07FB" w:rsidRDefault="005D07FB" w:rsidP="005D07FB">
      <w:pPr>
        <w:rPr>
          <w:sz w:val="32"/>
          <w:szCs w:val="32"/>
        </w:rPr>
      </w:pPr>
      <w:r>
        <w:rPr>
          <w:sz w:val="32"/>
          <w:szCs w:val="32"/>
        </w:rPr>
        <w:t>BLM representative was on location</w:t>
      </w:r>
    </w:p>
    <w:p w14:paraId="2B349CCF" w14:textId="77777777" w:rsidR="005D07FB" w:rsidRDefault="005D07FB" w:rsidP="005D07FB">
      <w:pPr>
        <w:rPr>
          <w:sz w:val="32"/>
          <w:szCs w:val="32"/>
        </w:rPr>
      </w:pPr>
    </w:p>
    <w:p w14:paraId="1C708379" w14:textId="77777777" w:rsidR="005D07FB" w:rsidRDefault="005D07FB" w:rsidP="005D07FB">
      <w:pPr>
        <w:rPr>
          <w:sz w:val="32"/>
          <w:szCs w:val="32"/>
        </w:rPr>
      </w:pPr>
      <w:r>
        <w:rPr>
          <w:sz w:val="32"/>
          <w:szCs w:val="32"/>
        </w:rPr>
        <w:t>Procedure:</w:t>
      </w:r>
    </w:p>
    <w:p w14:paraId="23707D5E" w14:textId="77777777" w:rsidR="005D07FB" w:rsidRDefault="005D07FB" w:rsidP="005D07FB">
      <w:pPr>
        <w:rPr>
          <w:sz w:val="32"/>
          <w:szCs w:val="32"/>
        </w:rPr>
      </w:pPr>
      <w:r>
        <w:rPr>
          <w:sz w:val="32"/>
          <w:szCs w:val="32"/>
        </w:rPr>
        <w:t>Back filled well with surface material (shale) to 50 feet below surface. Cemented well from 50 feet below surface to 3 feet below surface. Cut casing off 3 feet below surface. Welded marker plate (identification plate) to casing which included operator name, legal description, date plugged with weep hole. Then buried well to surface, the well site has not been reclaimed at this time.</w:t>
      </w:r>
    </w:p>
    <w:p w14:paraId="2D8652C5" w14:textId="77777777" w:rsidR="005D07FB" w:rsidRDefault="005D07FB" w:rsidP="005D07FB">
      <w:pPr>
        <w:rPr>
          <w:sz w:val="32"/>
          <w:szCs w:val="32"/>
        </w:rPr>
      </w:pPr>
    </w:p>
    <w:p w14:paraId="15221E52" w14:textId="77777777" w:rsidR="005D07FB" w:rsidRDefault="005D07FB" w:rsidP="005D07FB">
      <w:pPr>
        <w:rPr>
          <w:sz w:val="32"/>
          <w:szCs w:val="32"/>
        </w:rPr>
      </w:pPr>
      <w:r>
        <w:rPr>
          <w:sz w:val="32"/>
          <w:szCs w:val="32"/>
        </w:rPr>
        <w:t xml:space="preserve">Chris Curton </w:t>
      </w:r>
      <w:bookmarkStart w:id="0" w:name="_GoBack"/>
      <w:bookmarkEnd w:id="0"/>
    </w:p>
    <w:p w14:paraId="58F1DF98" w14:textId="77777777" w:rsidR="005D07FB" w:rsidRDefault="005D07FB" w:rsidP="005D07FB">
      <w:pPr>
        <w:rPr>
          <w:sz w:val="32"/>
          <w:szCs w:val="32"/>
        </w:rPr>
      </w:pPr>
      <w:r>
        <w:rPr>
          <w:sz w:val="32"/>
          <w:szCs w:val="32"/>
        </w:rPr>
        <w:t xml:space="preserve">Company representative </w:t>
      </w:r>
    </w:p>
    <w:p w14:paraId="521B9FB6" w14:textId="77777777" w:rsidR="005D07FB" w:rsidRPr="005D07FB" w:rsidRDefault="005D07FB" w:rsidP="005D07FB">
      <w:pPr>
        <w:rPr>
          <w:sz w:val="32"/>
          <w:szCs w:val="32"/>
        </w:rPr>
      </w:pPr>
      <w:r>
        <w:rPr>
          <w:sz w:val="32"/>
          <w:szCs w:val="32"/>
        </w:rPr>
        <w:t xml:space="preserve">720-308-0306 </w:t>
      </w:r>
      <w:proofErr w:type="gramStart"/>
      <w:r>
        <w:rPr>
          <w:sz w:val="32"/>
          <w:szCs w:val="32"/>
        </w:rPr>
        <w:t>cell</w:t>
      </w:r>
      <w:proofErr w:type="gramEnd"/>
    </w:p>
    <w:sectPr w:rsidR="005D07FB" w:rsidRPr="005D07FB" w:rsidSect="00F56AB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7FB"/>
    <w:rsid w:val="005D07FB"/>
    <w:rsid w:val="00B80016"/>
    <w:rsid w:val="00F56A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E471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102</Words>
  <Characters>584</Characters>
  <Application>Microsoft Macintosh Word</Application>
  <DocSecurity>0</DocSecurity>
  <Lines>4</Lines>
  <Paragraphs>1</Paragraphs>
  <ScaleCrop>false</ScaleCrop>
  <Company>Thurston Energy</Company>
  <LinksUpToDate>false</LinksUpToDate>
  <CharactersWithSpaces>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curton</dc:creator>
  <cp:keywords/>
  <dc:description/>
  <cp:lastModifiedBy>chris curton</cp:lastModifiedBy>
  <cp:revision>2</cp:revision>
  <dcterms:created xsi:type="dcterms:W3CDTF">2015-08-12T15:41:00Z</dcterms:created>
  <dcterms:modified xsi:type="dcterms:W3CDTF">2015-08-12T15:54:00Z</dcterms:modified>
</cp:coreProperties>
</file>