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3201CE">
      <w:pPr>
        <w:rPr>
          <w:rFonts w:ascii="Arial" w:hAnsi="Arial" w:cs="Arial"/>
          <w:sz w:val="20"/>
          <w:szCs w:val="20"/>
        </w:rPr>
      </w:pPr>
      <w:proofErr w:type="gramStart"/>
      <w:r>
        <w:t xml:space="preserve">Location # </w:t>
      </w:r>
      <w:r>
        <w:rPr>
          <w:rFonts w:ascii="Arial" w:hAnsi="Arial" w:cs="Arial"/>
          <w:sz w:val="20"/>
          <w:szCs w:val="20"/>
        </w:rPr>
        <w:t>333308, no soil pile, no active construction taking place.</w:t>
      </w:r>
      <w:proofErr w:type="gramEnd"/>
    </w:p>
    <w:p w:rsidR="003201CE" w:rsidRDefault="003201CE">
      <w:r>
        <w:rPr>
          <w:noProof/>
        </w:rPr>
        <w:drawing>
          <wp:inline distT="0" distB="0" distL="0" distR="0">
            <wp:extent cx="5943049" cy="3351039"/>
            <wp:effectExtent l="19050" t="0" r="551" b="0"/>
            <wp:docPr id="1" name="Picture 1" descr="C:\Users\Helgelag\AppData\Local\Microsoft\Windows\Temporary Internet Files\Content.Word\DSCN05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59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5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01CE" w:rsidRDefault="003201CE">
      <w:r>
        <w:rPr>
          <w:noProof/>
        </w:rPr>
        <w:drawing>
          <wp:inline distT="0" distB="0" distL="0" distR="0">
            <wp:extent cx="5943049" cy="3647029"/>
            <wp:effectExtent l="19050" t="0" r="551" b="0"/>
            <wp:docPr id="4" name="Picture 4" descr="C:\Users\Helgelag\AppData\Local\Microsoft\Windows\Temporary Internet Files\Content.Word\DSCN05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elgelag\AppData\Local\Microsoft\Windows\Temporary Internet Files\Content.Word\DSCN059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47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201CE" w:rsidSect="006307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3201CE"/>
    <w:rsid w:val="003201CE"/>
    <w:rsid w:val="004277E6"/>
    <w:rsid w:val="00630709"/>
    <w:rsid w:val="00700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07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01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1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</Words>
  <Characters>63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2015-03-04T03:37:00Z</dcterms:created>
  <dcterms:modified xsi:type="dcterms:W3CDTF">2015-03-04T03:47:00Z</dcterms:modified>
</cp:coreProperties>
</file>