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180" w:rsidRDefault="00166180">
      <w:pPr>
        <w:rPr>
          <w:noProof/>
        </w:rPr>
      </w:pPr>
      <w:r>
        <w:rPr>
          <w:noProof/>
        </w:rPr>
        <w:t>API #121-10876, Road to PA location.</w:t>
      </w:r>
    </w:p>
    <w:p w:rsidR="006B13E8" w:rsidRDefault="00166180"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Public\Pictures\2-11-12-15\DSCN0547 -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2-11-12-15\DSCN0547 - Cop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13E8" w:rsidSect="006D6A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66180"/>
    <w:rsid w:val="00166180"/>
    <w:rsid w:val="004277E6"/>
    <w:rsid w:val="006D6A08"/>
    <w:rsid w:val="00700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A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6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1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34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2015-02-14T21:03:00Z</dcterms:created>
  <dcterms:modified xsi:type="dcterms:W3CDTF">2015-02-14T21:05:00Z</dcterms:modified>
</cp:coreProperties>
</file>