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DB0" w:rsidRDefault="00A02DB0" w:rsidP="00A02DB0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DB0" w:rsidRDefault="00A02DB0" w:rsidP="00A02DB0">
      <w:r>
        <w:t xml:space="preserve">API # 123-16524. </w:t>
      </w:r>
      <w:proofErr w:type="gramStart"/>
      <w:r>
        <w:t>Weeds.</w:t>
      </w:r>
      <w:proofErr w:type="gramEnd"/>
    </w:p>
    <w:p w:rsidR="006B13E8" w:rsidRDefault="00A02DB0"/>
    <w:sectPr w:rsidR="006B13E8" w:rsidSect="008F4C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02DB0"/>
    <w:rsid w:val="004277E6"/>
    <w:rsid w:val="007007BC"/>
    <w:rsid w:val="008F4CF8"/>
    <w:rsid w:val="00A02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D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2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2D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2014-12-17T00:31:00Z</dcterms:created>
  <dcterms:modified xsi:type="dcterms:W3CDTF">2014-12-17T00:32:00Z</dcterms:modified>
</cp:coreProperties>
</file>