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201DBB">
      <w:r>
        <w:rPr>
          <w:noProof/>
        </w:rPr>
        <w:drawing>
          <wp:inline distT="0" distB="0" distL="0" distR="0">
            <wp:extent cx="5943049" cy="3419750"/>
            <wp:effectExtent l="19050" t="0" r="551" b="0"/>
            <wp:docPr id="1" name="Picture 1" descr="C:\Users\Helgelag\AppData\Local\Microsoft\Windows\Temporary Internet Files\Content.Word\DSCN0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0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DBB" w:rsidRDefault="00201DBB">
      <w:r>
        <w:t>Location #</w:t>
      </w:r>
      <w:r w:rsidRPr="00201D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335663 wells</w:t>
      </w:r>
      <w:r w:rsidRPr="00201DBB">
        <w:t xml:space="preserve"> </w:t>
      </w:r>
      <w:r>
        <w:rPr>
          <w:noProof/>
        </w:rPr>
        <w:drawing>
          <wp:inline distT="0" distB="0" distL="0" distR="0">
            <wp:extent cx="5943049" cy="3721026"/>
            <wp:effectExtent l="19050" t="0" r="551" b="0"/>
            <wp:docPr id="4" name="Picture 4" descr="C:\Users\Helgelag\AppData\Local\Microsoft\Windows\Temporary Internet Files\Content.Word\DSCN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04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1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DBB" w:rsidRDefault="00201DBB">
      <w:r>
        <w:t>Location #</w:t>
      </w:r>
      <w:r w:rsidRPr="00201D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335663 reference</w:t>
      </w:r>
    </w:p>
    <w:sectPr w:rsidR="00201DBB" w:rsidSect="002A5F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01DBB"/>
    <w:rsid w:val="00201DBB"/>
    <w:rsid w:val="002A5F56"/>
    <w:rsid w:val="004277E6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F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1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D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2014-12-11T04:53:00Z</dcterms:created>
  <dcterms:modified xsi:type="dcterms:W3CDTF">2014-12-11T04:55:00Z</dcterms:modified>
</cp:coreProperties>
</file>