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283" w:rsidRDefault="00AB6D59" w:rsidP="00AB6D59">
      <w:pPr>
        <w:jc w:val="center"/>
      </w:pPr>
      <w:r>
        <w:t>APC-Charlotte #2-3</w:t>
      </w:r>
    </w:p>
    <w:p w:rsidR="00AB6D59" w:rsidRDefault="00AB6D59" w:rsidP="00AB6D59">
      <w:pPr>
        <w:jc w:val="center"/>
      </w:pPr>
      <w:r>
        <w:t>Re-Entry Operational Plan</w:t>
      </w:r>
    </w:p>
    <w:p w:rsidR="00AB6D59" w:rsidRDefault="00AB6D59" w:rsidP="00AB6D59">
      <w:pPr>
        <w:jc w:val="center"/>
      </w:pPr>
      <w:r>
        <w:t>SE NE 3-17S-45W</w:t>
      </w:r>
    </w:p>
    <w:p w:rsidR="00AB6D59" w:rsidRDefault="00AB6D59" w:rsidP="00AB6D59">
      <w:pPr>
        <w:jc w:val="center"/>
      </w:pPr>
      <w:r>
        <w:t>Kiowa County, CO</w:t>
      </w:r>
    </w:p>
    <w:p w:rsidR="00AB6D59" w:rsidRDefault="00AB6D59" w:rsidP="00AB6D59"/>
    <w:p w:rsidR="00AB6D59" w:rsidRDefault="00AB6D59" w:rsidP="00AB6D59"/>
    <w:p w:rsidR="00AB6D59" w:rsidRPr="00AB6D59" w:rsidRDefault="00AB6D59" w:rsidP="00AB6D59">
      <w:pPr>
        <w:jc w:val="center"/>
        <w:rPr>
          <w:u w:val="single"/>
        </w:rPr>
      </w:pPr>
      <w:r w:rsidRPr="00AB6D59">
        <w:rPr>
          <w:u w:val="single"/>
        </w:rPr>
        <w:t>Drilling Plan</w:t>
      </w:r>
    </w:p>
    <w:p w:rsidR="00AB6D59" w:rsidRDefault="00AB6D59" w:rsidP="00AB6D59"/>
    <w:p w:rsidR="00AB6D59" w:rsidRDefault="00AB6D59" w:rsidP="00AB6D59">
      <w:pPr>
        <w:pStyle w:val="ListParagraph"/>
        <w:numPr>
          <w:ilvl w:val="0"/>
          <w:numId w:val="1"/>
        </w:numPr>
      </w:pPr>
      <w:r>
        <w:t>Dig out 4-1/2” casing.  Weld on collar.  Install BOP.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RU pulling unit with power swivel &amp; pump.</w:t>
      </w:r>
      <w:r w:rsidR="00BF3B27" w:rsidRPr="00BF3B27">
        <w:t xml:space="preserve"> </w:t>
      </w:r>
      <w:r w:rsidR="00BF3B27">
        <w:t>Set circulating tank.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Fill tank with produced lease water.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GIH with bit, drill collars and tubing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Drill out 10 sack cement plug at surface, 10 sack cement plug at 500’</w:t>
      </w:r>
      <w:r w:rsidR="00BF3B27">
        <w:t xml:space="preserve"> and </w:t>
      </w:r>
      <w:r>
        <w:t>10 sack cement plug at 2700’.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Drill out CIBP at 2750’.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Drill out 20 sack cement plug at 4350’.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Run tubing and bit down to top of cut tubing at 4375’.  Circulate hole clean.</w:t>
      </w:r>
    </w:p>
    <w:p w:rsidR="00AB6D59" w:rsidRDefault="00AB6D59" w:rsidP="00AB6D59">
      <w:pPr>
        <w:pStyle w:val="ListParagraph"/>
        <w:numPr>
          <w:ilvl w:val="0"/>
          <w:numId w:val="1"/>
        </w:numPr>
      </w:pPr>
      <w:r>
        <w:t>TOH laying down collars.</w:t>
      </w:r>
    </w:p>
    <w:p w:rsidR="00AB6D59" w:rsidRDefault="00AB6D59" w:rsidP="00AB6D59">
      <w:pPr>
        <w:pStyle w:val="ListParagraph"/>
      </w:pPr>
    </w:p>
    <w:p w:rsidR="00AB6D59" w:rsidRDefault="00AB6D59" w:rsidP="00AB6D59">
      <w:pPr>
        <w:pStyle w:val="ListParagraph"/>
        <w:jc w:val="center"/>
      </w:pPr>
      <w:r>
        <w:t>Completion Plan</w:t>
      </w:r>
    </w:p>
    <w:p w:rsidR="00AB6D59" w:rsidRDefault="00AB6D59" w:rsidP="00AB6D59">
      <w:pPr>
        <w:pStyle w:val="ListParagraph"/>
        <w:numPr>
          <w:ilvl w:val="0"/>
          <w:numId w:val="2"/>
        </w:numPr>
      </w:pPr>
      <w:r>
        <w:t>Install wellhead.</w:t>
      </w:r>
    </w:p>
    <w:p w:rsidR="005157DD" w:rsidRDefault="005157DD" w:rsidP="005157DD">
      <w:pPr>
        <w:pStyle w:val="ListParagraph"/>
        <w:numPr>
          <w:ilvl w:val="0"/>
          <w:numId w:val="2"/>
        </w:numPr>
      </w:pPr>
      <w:r>
        <w:t>Set CIBP above tubing at 4370’ with 2 sacks cement on top.</w:t>
      </w:r>
    </w:p>
    <w:p w:rsidR="00AB6D59" w:rsidRDefault="00AB6D59" w:rsidP="00AB6D59">
      <w:pPr>
        <w:pStyle w:val="ListParagraph"/>
        <w:numPr>
          <w:ilvl w:val="0"/>
          <w:numId w:val="2"/>
        </w:numPr>
      </w:pPr>
      <w:r>
        <w:t>Swab casing down to 3500’.</w:t>
      </w:r>
    </w:p>
    <w:p w:rsidR="00AB6D59" w:rsidRDefault="00AB6D59" w:rsidP="00AB6D59">
      <w:pPr>
        <w:pStyle w:val="ListParagraph"/>
        <w:numPr>
          <w:ilvl w:val="0"/>
          <w:numId w:val="2"/>
        </w:numPr>
      </w:pPr>
      <w:r>
        <w:t>Perforate Lansing from 4272’-4278’.</w:t>
      </w:r>
    </w:p>
    <w:p w:rsidR="00BF3B27" w:rsidRDefault="00BF3B27" w:rsidP="00BF3B27">
      <w:pPr>
        <w:pStyle w:val="ListParagraph"/>
        <w:numPr>
          <w:ilvl w:val="0"/>
          <w:numId w:val="2"/>
        </w:numPr>
      </w:pPr>
      <w:r>
        <w:t>Swab test – treat if necessary.</w:t>
      </w:r>
    </w:p>
    <w:p w:rsidR="00BF3B27" w:rsidRDefault="00BF3B27" w:rsidP="00BF3B27">
      <w:pPr>
        <w:pStyle w:val="ListParagraph"/>
        <w:numPr>
          <w:ilvl w:val="0"/>
          <w:numId w:val="2"/>
        </w:numPr>
      </w:pPr>
      <w:r>
        <w:t>Run tubing and rods for production.</w:t>
      </w:r>
      <w:bookmarkStart w:id="0" w:name="_GoBack"/>
      <w:bookmarkEnd w:id="0"/>
    </w:p>
    <w:p w:rsidR="00BF3B27" w:rsidRDefault="00BF3B27" w:rsidP="00BF3B27">
      <w:pPr>
        <w:pStyle w:val="ListParagraph"/>
        <w:numPr>
          <w:ilvl w:val="0"/>
          <w:numId w:val="2"/>
        </w:numPr>
      </w:pPr>
      <w:r>
        <w:t>RD &amp; MOL.</w:t>
      </w:r>
    </w:p>
    <w:sectPr w:rsidR="00BF3B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008D3"/>
    <w:multiLevelType w:val="hybridMultilevel"/>
    <w:tmpl w:val="44525E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973DC4"/>
    <w:multiLevelType w:val="hybridMultilevel"/>
    <w:tmpl w:val="44525E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59"/>
    <w:rsid w:val="00171283"/>
    <w:rsid w:val="005157DD"/>
    <w:rsid w:val="00AB6D59"/>
    <w:rsid w:val="00BF3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D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D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Shreve, Mark</dc:creator>
  <cp:lastModifiedBy>Shreve, Mark</cp:lastModifiedBy>
  <cp:revision>2</cp:revision>
  <dcterms:created xsi:type="dcterms:W3CDTF">2014-02-17T16:27:00Z</dcterms:created>
  <dcterms:modified xsi:type="dcterms:W3CDTF">2014-02-17T18:53:00Z</dcterms:modified>
</cp:coreProperties>
</file>