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AD5" w:rsidRDefault="00B15AD5" w:rsidP="00167F84">
      <w:pPr>
        <w:spacing w:after="100" w:line="240" w:lineRule="auto"/>
        <w:jc w:val="center"/>
        <w:rPr>
          <w:b/>
          <w:sz w:val="28"/>
          <w:szCs w:val="28"/>
        </w:rPr>
      </w:pPr>
      <w:bookmarkStart w:id="0" w:name="_GoBack"/>
      <w:bookmarkEnd w:id="0"/>
      <w:r w:rsidRPr="00B15AD5">
        <w:rPr>
          <w:b/>
          <w:sz w:val="28"/>
          <w:szCs w:val="28"/>
        </w:rPr>
        <w:t>Testimony Prepared for</w:t>
      </w:r>
      <w:r w:rsidR="001D440D">
        <w:rPr>
          <w:b/>
          <w:sz w:val="28"/>
          <w:szCs w:val="28"/>
        </w:rPr>
        <w:t xml:space="preserve"> the</w:t>
      </w:r>
      <w:r w:rsidRPr="00B15AD5">
        <w:rPr>
          <w:b/>
          <w:sz w:val="28"/>
          <w:szCs w:val="28"/>
        </w:rPr>
        <w:t xml:space="preserve"> Greeley Planning Commission </w:t>
      </w:r>
    </w:p>
    <w:p w:rsidR="00B15AD5" w:rsidRDefault="00B15AD5" w:rsidP="00167F84">
      <w:pPr>
        <w:spacing w:after="100" w:line="240" w:lineRule="auto"/>
        <w:jc w:val="center"/>
        <w:rPr>
          <w:b/>
          <w:sz w:val="28"/>
          <w:szCs w:val="28"/>
        </w:rPr>
      </w:pPr>
      <w:r>
        <w:rPr>
          <w:b/>
          <w:sz w:val="28"/>
          <w:szCs w:val="28"/>
        </w:rPr>
        <w:t>Prepared by Sara L. Barwinski</w:t>
      </w:r>
    </w:p>
    <w:p w:rsidR="00B15AD5" w:rsidRPr="00B15AD5" w:rsidRDefault="001D440D" w:rsidP="00167F84">
      <w:pPr>
        <w:spacing w:after="100" w:line="240" w:lineRule="auto"/>
        <w:jc w:val="center"/>
        <w:rPr>
          <w:b/>
          <w:sz w:val="28"/>
          <w:szCs w:val="28"/>
        </w:rPr>
      </w:pPr>
      <w:r>
        <w:rPr>
          <w:b/>
          <w:sz w:val="28"/>
          <w:szCs w:val="28"/>
        </w:rPr>
        <w:t>To</w:t>
      </w:r>
      <w:r w:rsidR="00B15AD5">
        <w:rPr>
          <w:b/>
          <w:sz w:val="28"/>
          <w:szCs w:val="28"/>
        </w:rPr>
        <w:t xml:space="preserve"> </w:t>
      </w:r>
      <w:r>
        <w:rPr>
          <w:b/>
          <w:sz w:val="28"/>
          <w:szCs w:val="28"/>
        </w:rPr>
        <w:t>Defeat</w:t>
      </w:r>
      <w:r w:rsidR="00B15AD5" w:rsidRPr="00B15AD5">
        <w:rPr>
          <w:b/>
          <w:sz w:val="28"/>
          <w:szCs w:val="28"/>
        </w:rPr>
        <w:t xml:space="preserve"> USR 9:13</w:t>
      </w:r>
    </w:p>
    <w:p w:rsidR="00B15AD5" w:rsidRPr="00B15AD5" w:rsidRDefault="00B15AD5" w:rsidP="00167F84">
      <w:pPr>
        <w:spacing w:after="100" w:line="240" w:lineRule="auto"/>
        <w:jc w:val="center"/>
        <w:rPr>
          <w:b/>
          <w:sz w:val="28"/>
          <w:szCs w:val="28"/>
        </w:rPr>
      </w:pPr>
      <w:r w:rsidRPr="00B15AD5">
        <w:rPr>
          <w:b/>
          <w:sz w:val="28"/>
          <w:szCs w:val="28"/>
        </w:rPr>
        <w:t>July 9, 2013</w:t>
      </w:r>
    </w:p>
    <w:p w:rsidR="00B15AD5" w:rsidRDefault="00B15AD5"/>
    <w:p w:rsidR="004729E4" w:rsidRPr="004729E4" w:rsidRDefault="004729E4" w:rsidP="0098563E">
      <w:r w:rsidRPr="004729E4">
        <w:t>My name is Sara Barwinski and I live at 137 63</w:t>
      </w:r>
      <w:r w:rsidRPr="004729E4">
        <w:rPr>
          <w:vertAlign w:val="superscript"/>
        </w:rPr>
        <w:t>rd</w:t>
      </w:r>
      <w:r w:rsidR="0008695B">
        <w:t xml:space="preserve"> Avenue in Hunter’s Cove, which means I</w:t>
      </w:r>
      <w:r w:rsidRPr="004729E4">
        <w:t xml:space="preserve"> live within 500 feet of the drill site that you are reviewing today.  I want to begin by thanking you for your service to the city. Making determinations about appropriate land use and balanced development is one of the most important tasks a city has in shaping its future.  I’ve only lived here a year and a half, but previously I taught Community Development and Planning at St. Louis University</w:t>
      </w:r>
      <w:r>
        <w:t xml:space="preserve"> and had the pleasure of working with a number of municipalities. So</w:t>
      </w:r>
      <w:r w:rsidRPr="004729E4">
        <w:t xml:space="preserve"> I know</w:t>
      </w:r>
      <w:r w:rsidR="0008695B">
        <w:t xml:space="preserve"> that those that serve on city p</w:t>
      </w:r>
      <w:r w:rsidRPr="004729E4">
        <w:t>lanning commissions are subjected to long and often boring reports and meetings</w:t>
      </w:r>
      <w:r>
        <w:t>.</w:t>
      </w:r>
      <w:r w:rsidRPr="004729E4">
        <w:t xml:space="preserve"> </w:t>
      </w:r>
      <w:r w:rsidR="0008695B">
        <w:t xml:space="preserve">I also know you </w:t>
      </w:r>
      <w:r w:rsidRPr="004729E4">
        <w:t>sometimes have to make tough calls that are bound to make someone unhappy. It’s often a thankless job</w:t>
      </w:r>
      <w:r>
        <w:t>, but an important</w:t>
      </w:r>
      <w:r w:rsidR="003B6299">
        <w:t xml:space="preserve"> one</w:t>
      </w:r>
      <w:r w:rsidRPr="004729E4">
        <w:t>—so I’m thanking you up front for taking this responsibility seriously.</w:t>
      </w:r>
      <w:r>
        <w:t xml:space="preserve"> My experience has also taught me, that you must make </w:t>
      </w:r>
      <w:r w:rsidR="003B6299">
        <w:t>your decisions strictly in accordance</w:t>
      </w:r>
      <w:r>
        <w:t xml:space="preserve"> with Greeley’s development code. So I have taken care to respect your time and frame my comments within the context of your requirements.</w:t>
      </w:r>
    </w:p>
    <w:p w:rsidR="005423E9" w:rsidRDefault="00417919" w:rsidP="0098563E">
      <w:r>
        <w:t>Thank you</w:t>
      </w:r>
      <w:r w:rsidR="004729E4">
        <w:t xml:space="preserve"> also</w:t>
      </w:r>
      <w:r>
        <w:t xml:space="preserve"> for this opportunity to convince you </w:t>
      </w:r>
      <w:r w:rsidR="00140FDC">
        <w:t xml:space="preserve">that </w:t>
      </w:r>
      <w:r w:rsidR="00F422CD">
        <w:t xml:space="preserve">this USR </w:t>
      </w:r>
      <w:r w:rsidR="004729E4">
        <w:t xml:space="preserve">fails to meet three of </w:t>
      </w:r>
      <w:r w:rsidR="001A33A9">
        <w:t>the</w:t>
      </w:r>
      <w:r w:rsidR="004729E4">
        <w:t xml:space="preserve"> criteria</w:t>
      </w:r>
      <w:r>
        <w:t xml:space="preserve"> </w:t>
      </w:r>
      <w:r w:rsidR="001A33A9">
        <w:t>for Use by Special Review</w:t>
      </w:r>
      <w:r w:rsidR="004729E4">
        <w:t xml:space="preserve"> </w:t>
      </w:r>
      <w:r w:rsidR="001A33A9">
        <w:t>necessitating your</w:t>
      </w:r>
      <w:r w:rsidR="00140FDC">
        <w:t xml:space="preserve"> reject</w:t>
      </w:r>
      <w:r w:rsidR="001A33A9">
        <w:t>ion of</w:t>
      </w:r>
      <w:r w:rsidR="00140FDC">
        <w:t xml:space="preserve"> this proposal.</w:t>
      </w:r>
      <w:r w:rsidR="003B6299">
        <w:t xml:space="preserve"> I also have a petition in your packet signed by 17 residents of Hunter’s cove who wanted to register their opposit</w:t>
      </w:r>
      <w:r w:rsidR="0008695B">
        <w:t xml:space="preserve">ion, but given the 1:15 in the afternoon hearing time on a </w:t>
      </w:r>
      <w:r w:rsidR="009B243C">
        <w:t>work day</w:t>
      </w:r>
      <w:r w:rsidR="00942065">
        <w:t>,</w:t>
      </w:r>
      <w:r w:rsidR="009B243C">
        <w:t xml:space="preserve"> </w:t>
      </w:r>
      <w:r w:rsidR="003B6299">
        <w:t>were not able to be here. (This was not a complete sampling of the area of impact, but included only those wh</w:t>
      </w:r>
      <w:r w:rsidR="0008695B">
        <w:t>o were home over a holiday week</w:t>
      </w:r>
      <w:r w:rsidR="003B6299">
        <w:t>end</w:t>
      </w:r>
      <w:r w:rsidR="0008695B">
        <w:t>.)</w:t>
      </w:r>
    </w:p>
    <w:p w:rsidR="00417919" w:rsidRDefault="00417919" w:rsidP="0098563E">
      <w:r>
        <w:t>At first blush, this proposal may seem like a “no-brainer” for passage. After all, it’s already an existing drill site and what is being proposed is just an “amendment” to something you’ve already passed. Initially, I was fooled into thinking that three more wells</w:t>
      </w:r>
      <w:r w:rsidR="00B15AD5">
        <w:t xml:space="preserve"> and related equipment on that site might not represent a substantive change</w:t>
      </w:r>
      <w:r w:rsidR="00140FDC">
        <w:t xml:space="preserve"> from what’s going on there today</w:t>
      </w:r>
      <w:r w:rsidR="00B15AD5">
        <w:t xml:space="preserve">. </w:t>
      </w:r>
      <w:r w:rsidR="00942065">
        <w:t>This is e</w:t>
      </w:r>
      <w:r w:rsidR="001D7388">
        <w:t xml:space="preserve">specially </w:t>
      </w:r>
      <w:r w:rsidR="00942065">
        <w:t xml:space="preserve">true </w:t>
      </w:r>
      <w:r w:rsidR="001D7388">
        <w:t>since they already have approval to drill additional wells and might never even drill the three extra</w:t>
      </w:r>
      <w:r w:rsidR="00942065">
        <w:t xml:space="preserve"> ones</w:t>
      </w:r>
      <w:r w:rsidR="001D7388">
        <w:t>.</w:t>
      </w:r>
    </w:p>
    <w:p w:rsidR="00417919" w:rsidRDefault="00417919" w:rsidP="0098563E">
      <w:r>
        <w:t>However, “the devil is in the details” and</w:t>
      </w:r>
      <w:r w:rsidR="00D244EA">
        <w:t xml:space="preserve"> what I didn’t realize</w:t>
      </w:r>
      <w:r w:rsidR="00942065">
        <w:t xml:space="preserve"> </w:t>
      </w:r>
      <w:r w:rsidR="00D244EA">
        <w:t>—</w:t>
      </w:r>
      <w:r w:rsidR="00942065">
        <w:t xml:space="preserve"> which</w:t>
      </w:r>
      <w:r w:rsidR="00D244EA">
        <w:t xml:space="preserve"> I’m sure you do</w:t>
      </w:r>
      <w:r w:rsidR="00942065">
        <w:t xml:space="preserve"> </w:t>
      </w:r>
      <w:r w:rsidR="00D244EA">
        <w:t>—</w:t>
      </w:r>
      <w:r w:rsidR="00942065">
        <w:t xml:space="preserve"> </w:t>
      </w:r>
      <w:r w:rsidR="00D244EA">
        <w:t xml:space="preserve">is that “related equipment” for a horizontal drilling enterprise drastically alters the site plan that was previously approved and that becomes a game-changer that merits real scrutiny on your part. This is a fairly small parcel </w:t>
      </w:r>
      <w:r w:rsidR="00942065">
        <w:t>at</w:t>
      </w:r>
      <w:r w:rsidR="00D244EA">
        <w:t xml:space="preserve"> 12.55 acres. If the amendment is approved it will allow for up to 18 wellheads, 25 oil tanks, </w:t>
      </w:r>
      <w:r w:rsidR="00140FDC">
        <w:t>7</w:t>
      </w:r>
      <w:r w:rsidR="00D244EA">
        <w:t xml:space="preserve"> water tanks, and 17 separators</w:t>
      </w:r>
      <w:r w:rsidR="007D26EC">
        <w:t xml:space="preserve"> to be crammed into a high residential area, adjacent to a high school and sitting directly above the Sheep Draw Trail and wetlands. </w:t>
      </w:r>
    </w:p>
    <w:p w:rsidR="004729E4" w:rsidRPr="00167F84" w:rsidRDefault="009B243C" w:rsidP="0098563E">
      <w:pPr>
        <w:rPr>
          <w:b/>
          <w:sz w:val="24"/>
          <w:szCs w:val="24"/>
        </w:rPr>
      </w:pPr>
      <w:r w:rsidRPr="00167F84">
        <w:rPr>
          <w:b/>
          <w:sz w:val="24"/>
          <w:szCs w:val="24"/>
        </w:rPr>
        <w:t>Why</w:t>
      </w:r>
      <w:r w:rsidR="004729E4" w:rsidRPr="00167F84">
        <w:rPr>
          <w:b/>
          <w:sz w:val="24"/>
          <w:szCs w:val="24"/>
        </w:rPr>
        <w:t xml:space="preserve"> must </w:t>
      </w:r>
      <w:r w:rsidRPr="00167F84">
        <w:rPr>
          <w:b/>
          <w:sz w:val="24"/>
          <w:szCs w:val="24"/>
        </w:rPr>
        <w:t xml:space="preserve">you </w:t>
      </w:r>
      <w:r w:rsidR="004729E4" w:rsidRPr="00167F84">
        <w:rPr>
          <w:b/>
          <w:sz w:val="24"/>
          <w:szCs w:val="24"/>
        </w:rPr>
        <w:t>reject USR</w:t>
      </w:r>
      <w:r w:rsidR="00F422CD" w:rsidRPr="00167F84">
        <w:rPr>
          <w:b/>
          <w:sz w:val="24"/>
          <w:szCs w:val="24"/>
        </w:rPr>
        <w:t xml:space="preserve"> 9:13</w:t>
      </w:r>
      <w:r w:rsidRPr="00167F84">
        <w:rPr>
          <w:b/>
          <w:sz w:val="24"/>
          <w:szCs w:val="24"/>
        </w:rPr>
        <w:t>?</w:t>
      </w:r>
    </w:p>
    <w:p w:rsidR="0080008F" w:rsidRDefault="0080008F" w:rsidP="0098563E">
      <w:r>
        <w:rPr>
          <w:b/>
        </w:rPr>
        <w:t xml:space="preserve">USR 9:13 </w:t>
      </w:r>
      <w:r w:rsidRPr="00B15AD5">
        <w:rPr>
          <w:b/>
        </w:rPr>
        <w:t>fails to meet the criteria of being physically suitable for the type and int</w:t>
      </w:r>
      <w:r>
        <w:rPr>
          <w:b/>
        </w:rPr>
        <w:t>ensity of the proposed land use 18.20.070(a)(3).</w:t>
      </w:r>
    </w:p>
    <w:p w:rsidR="0080008F" w:rsidRDefault="0080008F" w:rsidP="0098563E">
      <w:r>
        <w:t xml:space="preserve">USR 9:13 requests a totally different configuration and equipment burden than what you have currently approved. So while the </w:t>
      </w:r>
      <w:r w:rsidR="003C06D9">
        <w:t xml:space="preserve">site might be physically suitable for the existing USR it cannot be assumed that it </w:t>
      </w:r>
      <w:r>
        <w:t xml:space="preserve">is </w:t>
      </w:r>
      <w:r>
        <w:lastRenderedPageBreak/>
        <w:t>suitable for this new concentration of activity and equipment</w:t>
      </w:r>
      <w:r w:rsidR="00942065">
        <w:t xml:space="preserve"> </w:t>
      </w:r>
      <w:r>
        <w:t>—</w:t>
      </w:r>
      <w:r w:rsidR="00942065">
        <w:t xml:space="preserve"> a</w:t>
      </w:r>
      <w:r w:rsidR="003C06D9">
        <w:t xml:space="preserve">nd I contend that </w:t>
      </w:r>
      <w:r>
        <w:t xml:space="preserve">it’s just too small.  Let me offer </w:t>
      </w:r>
      <w:r w:rsidR="00086D42">
        <w:t>four</w:t>
      </w:r>
      <w:r>
        <w:t xml:space="preserve"> pieces of evidence to substantiate this. </w:t>
      </w:r>
    </w:p>
    <w:p w:rsidR="00F52288" w:rsidRPr="00F52288" w:rsidRDefault="0080008F" w:rsidP="00F52288">
      <w:pPr>
        <w:pStyle w:val="ListParagraph"/>
        <w:numPr>
          <w:ilvl w:val="0"/>
          <w:numId w:val="10"/>
        </w:numPr>
        <w:ind w:left="0" w:firstLine="0"/>
      </w:pPr>
      <w:r>
        <w:t xml:space="preserve">On page 5 of the staff report, staff acknowledges that due to </w:t>
      </w:r>
      <w:r w:rsidRPr="00603DA0">
        <w:rPr>
          <w:b/>
        </w:rPr>
        <w:t xml:space="preserve">“existing site constraints” </w:t>
      </w:r>
      <w:r>
        <w:t xml:space="preserve">it’s not practical to plant an onsite buffer on the North side. This still is being worked out and appropriately must be resolved as a condition of approval. Similarly, a quote from page 5 of your staff report states: “Due to the location of existing equipment on-site and because of a steep slope along the eastern property line, the applicant </w:t>
      </w:r>
      <w:r w:rsidRPr="00603DA0">
        <w:rPr>
          <w:b/>
        </w:rPr>
        <w:t>was not able to provide the buffer yard on-site as required by the Code</w:t>
      </w:r>
      <w:r>
        <w:t xml:space="preserve">.”  While I think the Community Development’s solution of tree plantings on the Sheep Draw open space </w:t>
      </w:r>
      <w:r w:rsidR="001A590C">
        <w:t>may be workable, t</w:t>
      </w:r>
      <w:r>
        <w:t>he impact of the overall amendment hardly “enhances the open space.”</w:t>
      </w:r>
      <w:r w:rsidRPr="00163CE2">
        <w:t xml:space="preserve"> </w:t>
      </w:r>
      <w:r w:rsidR="00942065">
        <w:t>U</w:t>
      </w:r>
      <w:r>
        <w:t xml:space="preserve">sers of the trail would gladly give up the trees and forgo the drilling. So while external solutions can </w:t>
      </w:r>
      <w:r w:rsidR="00942065">
        <w:t xml:space="preserve">be found to the buffering issue, </w:t>
      </w:r>
      <w:r>
        <w:t>the failure to comply with on-site buffering is itself evidence that the site is too small to accommodate all requirements.</w:t>
      </w:r>
    </w:p>
    <w:p w:rsidR="00F52288" w:rsidRDefault="00F52288" w:rsidP="00F52288">
      <w:pPr>
        <w:spacing w:after="0" w:line="240" w:lineRule="auto"/>
      </w:pPr>
    </w:p>
    <w:p w:rsidR="00F52288" w:rsidRDefault="0080008F" w:rsidP="00F52288">
      <w:pPr>
        <w:pStyle w:val="ListParagraph"/>
        <w:numPr>
          <w:ilvl w:val="0"/>
          <w:numId w:val="10"/>
        </w:numPr>
        <w:ind w:left="0" w:firstLine="0"/>
      </w:pPr>
      <w:r>
        <w:t>The operator had to file for a waiver with COGCC (which I will supply to you since they did not). Current rule says these wells have to be spaced 50 feet apart and they want an exemption to accommodate them being only 20 feet apart. They would not even be allowed to file for this exception, except that the surface owner approved</w:t>
      </w:r>
      <w:r w:rsidR="00942065">
        <w:t xml:space="preserve"> it. </w:t>
      </w:r>
      <w:r>
        <w:t xml:space="preserve">In this case the surface owner is also the mineral rights owner and has a vested interest in maximizing the income produced off of this property through the maximum number of wells possible. There is nothing unusual </w:t>
      </w:r>
      <w:r w:rsidR="00086D42">
        <w:t xml:space="preserve">or sinister </w:t>
      </w:r>
      <w:r>
        <w:t>about this request and the state may well approve it.  But that doesn’t mean that you should approve it. This s</w:t>
      </w:r>
      <w:r w:rsidR="00942065">
        <w:t>urface owner lives in Tucson, Arizona</w:t>
      </w:r>
      <w:r>
        <w:t xml:space="preserve"> and will bear none of the burden of overdeveloping this site. There is no reason why your commission should </w:t>
      </w:r>
      <w:r w:rsidR="00086D42">
        <w:t>prioritize</w:t>
      </w:r>
      <w:r>
        <w:t xml:space="preserve"> his desire for financial gain over Greeley’s interest in more balanced development, </w:t>
      </w:r>
      <w:r w:rsidR="00942065">
        <w:t xml:space="preserve">which includes </w:t>
      </w:r>
      <w:r>
        <w:t>protection of the Sheep Draw Open Space, and over the objections of Greeley residents who will bear the brunt of it and whose wellbeing this review process is designed to protect.</w:t>
      </w:r>
    </w:p>
    <w:p w:rsidR="00F52288" w:rsidRDefault="00F52288" w:rsidP="00F52288">
      <w:pPr>
        <w:spacing w:after="0" w:line="240" w:lineRule="auto"/>
      </w:pPr>
    </w:p>
    <w:p w:rsidR="00F52288" w:rsidRDefault="0080008F" w:rsidP="00F52288">
      <w:pPr>
        <w:pStyle w:val="ListParagraph"/>
        <w:numPr>
          <w:ilvl w:val="0"/>
          <w:numId w:val="10"/>
        </w:numPr>
        <w:ind w:left="0" w:firstLine="0"/>
      </w:pPr>
      <w:r>
        <w:t>I am also supplying the latest copy of the Form 2 Permit Application to COGCC. This document records the ongoing comments and issues flagged by evaluators reviewing the application. As</w:t>
      </w:r>
      <w:r w:rsidR="00E516F4">
        <w:t xml:space="preserve"> you can see on page 3, as</w:t>
      </w:r>
      <w:r>
        <w:t xml:space="preserve"> a result of an evaluation of the existing offset wells from previous drilling on the site</w:t>
      </w:r>
      <w:r w:rsidR="00942065">
        <w:t xml:space="preserve"> for adequate isolation, </w:t>
      </w:r>
      <w:r>
        <w:t>the following condition was added: “Anti-collision: prior to drilling operations, operator will perform an anti-collision scan of existing offset wells that have the potential of being within close proximity of the proposed well…</w:t>
      </w:r>
      <w:r w:rsidR="00942065">
        <w:t xml:space="preserve"> </w:t>
      </w:r>
      <w:r>
        <w:t xml:space="preserve">The proposed well will only be drilled if the anti-collision results indicate that there is not a risk for collision, or harm to people or environment.” In other words the fact that they’ve already done vertical drilling on the site may make it physically unsuitable for the proposed horizontal drilling.  I am glad that this condition was </w:t>
      </w:r>
      <w:r w:rsidR="00D83F4C">
        <w:t>stipulated by the S</w:t>
      </w:r>
      <w:r>
        <w:t>tate.  But I offer it here as further evidence that experts share the concern that the site might not be physically suitable for the type and intensity of the development.</w:t>
      </w:r>
    </w:p>
    <w:p w:rsidR="00F52288" w:rsidRDefault="00F52288" w:rsidP="00F52288">
      <w:pPr>
        <w:pStyle w:val="ListParagraph"/>
      </w:pPr>
    </w:p>
    <w:p w:rsidR="0098563E" w:rsidRDefault="00D83F4C" w:rsidP="00F52288">
      <w:pPr>
        <w:pStyle w:val="ListParagraph"/>
        <w:numPr>
          <w:ilvl w:val="0"/>
          <w:numId w:val="10"/>
        </w:numPr>
        <w:ind w:left="0" w:firstLine="0"/>
      </w:pPr>
      <w:r>
        <w:t>As you know, the S</w:t>
      </w:r>
      <w:r w:rsidR="003C06D9">
        <w:t>tate</w:t>
      </w:r>
      <w:r>
        <w:t xml:space="preserve"> has come out with new Setback R</w:t>
      </w:r>
      <w:r w:rsidR="003C06D9">
        <w:t>ules</w:t>
      </w:r>
      <w:r w:rsidR="001A590C">
        <w:t xml:space="preserve"> effective August 1</w:t>
      </w:r>
      <w:r>
        <w:t>, 2013</w:t>
      </w:r>
      <w:r w:rsidR="001A590C">
        <w:t xml:space="preserve">. </w:t>
      </w:r>
      <w:r w:rsidR="003C06D9">
        <w:t xml:space="preserve">I am providing you a copy of the “Basis, Statutory Authority and Purpose” of these new rules which were “promulgated to protect the safety and welfare of the general public from environmental and nuisance impacts resulting from oil and gas development in Colorado.” They were developed with input from a </w:t>
      </w:r>
      <w:r w:rsidR="003C06D9">
        <w:lastRenderedPageBreak/>
        <w:t xml:space="preserve">diverse array of stakeholders and “strike an appropriate balance between the stakeholders competing positions.” I offer them because I think they can and should inform your thinking about what is best practice around protecting the welfare of citizens. </w:t>
      </w:r>
      <w:r w:rsidR="00E516F4">
        <w:t>Under</w:t>
      </w:r>
      <w:r w:rsidR="001A590C">
        <w:t xml:space="preserve"> the new guidelines</w:t>
      </w:r>
      <w:r>
        <w:t xml:space="preserve"> — </w:t>
      </w:r>
      <w:r w:rsidR="001A590C">
        <w:t>200 ft. from the right of way, 500 ft. from occupied residential unit and 1000 ft. from</w:t>
      </w:r>
      <w:r>
        <w:t xml:space="preserve"> </w:t>
      </w:r>
      <w:r w:rsidR="001A590C">
        <w:t>school</w:t>
      </w:r>
      <w:r>
        <w:t>s</w:t>
      </w:r>
      <w:r w:rsidR="00E516F4">
        <w:t xml:space="preserve"> -- t</w:t>
      </w:r>
      <w:r w:rsidR="001A590C">
        <w:t>he site fa</w:t>
      </w:r>
      <w:r>
        <w:t>ils on each and every measure, f</w:t>
      </w:r>
      <w:r w:rsidR="001A590C">
        <w:t>urther demonstrating that the parcel is not large enough to provide adequate setbacks.</w:t>
      </w:r>
    </w:p>
    <w:p w:rsidR="004729E4" w:rsidRPr="0098563E" w:rsidRDefault="004729E4" w:rsidP="0098563E">
      <w:r w:rsidRPr="0098563E">
        <w:rPr>
          <w:b/>
        </w:rPr>
        <w:t>The</w:t>
      </w:r>
      <w:r>
        <w:t xml:space="preserve"> </w:t>
      </w:r>
      <w:r w:rsidR="0002341A" w:rsidRPr="0098563E">
        <w:rPr>
          <w:b/>
        </w:rPr>
        <w:t>location</w:t>
      </w:r>
      <w:r w:rsidR="00832851" w:rsidRPr="0098563E">
        <w:rPr>
          <w:b/>
        </w:rPr>
        <w:t>,</w:t>
      </w:r>
      <w:r w:rsidR="0002341A" w:rsidRPr="0098563E">
        <w:rPr>
          <w:b/>
        </w:rPr>
        <w:t xml:space="preserve"> </w:t>
      </w:r>
      <w:r w:rsidR="00832851" w:rsidRPr="0098563E">
        <w:rPr>
          <w:b/>
        </w:rPr>
        <w:t>size, design and operating charac</w:t>
      </w:r>
      <w:r w:rsidR="00F5729E" w:rsidRPr="0098563E">
        <w:rPr>
          <w:b/>
        </w:rPr>
        <w:t>teristics of the proposed use are</w:t>
      </w:r>
      <w:r w:rsidR="00832851" w:rsidRPr="0098563E">
        <w:rPr>
          <w:b/>
        </w:rPr>
        <w:t xml:space="preserve"> NOT compatible with the general area.</w:t>
      </w:r>
      <w:r w:rsidR="00F422CD" w:rsidRPr="0098563E">
        <w:rPr>
          <w:b/>
        </w:rPr>
        <w:t xml:space="preserve"> 10.20.070(a)(2)</w:t>
      </w:r>
    </w:p>
    <w:p w:rsidR="007F7D6B" w:rsidRDefault="00C03236" w:rsidP="0098563E">
      <w:pPr>
        <w:pStyle w:val="ListParagraph"/>
        <w:numPr>
          <w:ilvl w:val="0"/>
          <w:numId w:val="9"/>
        </w:numPr>
        <w:ind w:left="0" w:firstLine="0"/>
      </w:pPr>
      <w:r>
        <w:t>The</w:t>
      </w:r>
      <w:r w:rsidR="004729E4">
        <w:t xml:space="preserve"> area is zoned Residential High Density. </w:t>
      </w:r>
      <w:r w:rsidR="005A5247">
        <w:t xml:space="preserve">Given the new setback requirements, I’m even less comfortable </w:t>
      </w:r>
      <w:r w:rsidR="00E516F4">
        <w:t>that I live closer than</w:t>
      </w:r>
      <w:r w:rsidR="005A5247">
        <w:t xml:space="preserve"> 500 ft. from the drill site as </w:t>
      </w:r>
      <w:r w:rsidR="009E1712">
        <w:t>it exists right now</w:t>
      </w:r>
      <w:r w:rsidR="00E516F4">
        <w:t>.</w:t>
      </w:r>
      <w:r w:rsidR="009E1712">
        <w:t xml:space="preserve"> </w:t>
      </w:r>
      <w:r w:rsidR="00E516F4">
        <w:t>Those</w:t>
      </w:r>
      <w:r w:rsidR="005A5247">
        <w:t xml:space="preserve"> concerns will only increase if this USR is approved. One very concrete example about how the location and operating characteristics aren’</w:t>
      </w:r>
      <w:r w:rsidR="001D440D">
        <w:t>t appropriate for this</w:t>
      </w:r>
      <w:r w:rsidR="005A5247">
        <w:t xml:space="preserve"> residential area is </w:t>
      </w:r>
      <w:r w:rsidR="007D0162">
        <w:t>how it sits on top of the ridge that</w:t>
      </w:r>
      <w:r w:rsidR="005A5247">
        <w:t xml:space="preserve"> is subject to extremely high winds</w:t>
      </w:r>
      <w:r w:rsidR="007D0162">
        <w:t>. W</w:t>
      </w:r>
      <w:r w:rsidR="005A5247">
        <w:t xml:space="preserve">e are always fighting the battle with dust and tumbleweeds that come across the high plain to the Sheep Draw and then to my back yard. </w:t>
      </w:r>
      <w:r w:rsidR="007D0162">
        <w:t xml:space="preserve">The </w:t>
      </w:r>
      <w:r w:rsidR="007F7D6B">
        <w:t>nature of</w:t>
      </w:r>
      <w:r w:rsidR="007D0162">
        <w:t xml:space="preserve"> horizontal fracking, with the volumes of sand utilized and the silica dust generated are very real</w:t>
      </w:r>
      <w:r w:rsidR="009E1712">
        <w:t xml:space="preserve"> concerns. These concerns were not </w:t>
      </w:r>
      <w:r w:rsidR="007D0162">
        <w:t>addressed in either the operator’s or staff</w:t>
      </w:r>
      <w:r w:rsidR="009E1712">
        <w:t>’</w:t>
      </w:r>
      <w:r w:rsidR="007D0162">
        <w:t>s evaluation and I think it’s a deficit. You</w:t>
      </w:r>
      <w:r w:rsidR="00E516F4">
        <w:t xml:space="preserve"> probably</w:t>
      </w:r>
      <w:r w:rsidR="007D0162">
        <w:t xml:space="preserve"> already </w:t>
      </w:r>
      <w:r w:rsidR="00E516F4">
        <w:t>have heard</w:t>
      </w:r>
      <w:r w:rsidR="007D0162">
        <w:t xml:space="preserve"> all of the other reasons people don’t want this in their </w:t>
      </w:r>
      <w:r w:rsidR="00E516F4">
        <w:t>neighborhood</w:t>
      </w:r>
      <w:r w:rsidR="007D0162">
        <w:t xml:space="preserve">, so I’ll just tell you one quick story. </w:t>
      </w:r>
    </w:p>
    <w:p w:rsidR="007F7D6B" w:rsidRDefault="007F7D6B" w:rsidP="0098563E">
      <w:pPr>
        <w:pStyle w:val="ListParagraph"/>
        <w:ind w:left="270"/>
      </w:pPr>
    </w:p>
    <w:p w:rsidR="00F422CD" w:rsidRDefault="007D0162" w:rsidP="0098563E">
      <w:pPr>
        <w:pStyle w:val="ListParagraph"/>
        <w:ind w:left="0"/>
      </w:pPr>
      <w:r>
        <w:t xml:space="preserve">I went to the </w:t>
      </w:r>
      <w:r w:rsidR="009E1712">
        <w:t>“</w:t>
      </w:r>
      <w:r>
        <w:t>Forum on the Health Impacts of Fracking</w:t>
      </w:r>
      <w:r w:rsidR="009E1712">
        <w:t>”</w:t>
      </w:r>
      <w:r>
        <w:t xml:space="preserve"> two weeks ago. I found it very informative, was impressed with how many public health officials take potential risks very seriously, and </w:t>
      </w:r>
      <w:r w:rsidR="009E1712">
        <w:t xml:space="preserve">I came away </w:t>
      </w:r>
      <w:r>
        <w:t xml:space="preserve">convinced </w:t>
      </w:r>
      <w:r w:rsidR="009E1712">
        <w:t xml:space="preserve">that </w:t>
      </w:r>
      <w:r>
        <w:t>we need to start collecting and analyzing the data to get to the bottom of what is and what is not going on. A man who w</w:t>
      </w:r>
      <w:r w:rsidR="009E1712">
        <w:t>orks for an oil and gas company</w:t>
      </w:r>
      <w:r>
        <w:t xml:space="preserve"> stood up to defend his industry and invited </w:t>
      </w:r>
      <w:r w:rsidR="007F7D6B">
        <w:t>folks to ask him question</w:t>
      </w:r>
      <w:r w:rsidR="00086D42">
        <w:t>s</w:t>
      </w:r>
      <w:r w:rsidR="007F7D6B">
        <w:t xml:space="preserve"> when </w:t>
      </w:r>
      <w:r w:rsidR="009E1712">
        <w:t>the forum</w:t>
      </w:r>
      <w:r w:rsidR="007F7D6B">
        <w:t xml:space="preserve"> was over. I thought it was brave of him</w:t>
      </w:r>
      <w:r w:rsidR="009E1712">
        <w:t xml:space="preserve"> </w:t>
      </w:r>
      <w:r w:rsidR="007F7D6B">
        <w:t xml:space="preserve">and I felt a little sorry for him. I talked with him enough for him to know that </w:t>
      </w:r>
      <w:r w:rsidR="00E82506">
        <w:t>I was open to learning from him</w:t>
      </w:r>
      <w:r w:rsidR="00E516F4">
        <w:t>. So when</w:t>
      </w:r>
      <w:r w:rsidR="007F7D6B">
        <w:t xml:space="preserve"> </w:t>
      </w:r>
      <w:r w:rsidR="00E516F4">
        <w:t>I asked in all seriousnes</w:t>
      </w:r>
      <w:r w:rsidR="007F7D6B">
        <w:t>s a very honest and personal question</w:t>
      </w:r>
      <w:r w:rsidR="001D440D">
        <w:t xml:space="preserve">: </w:t>
      </w:r>
      <w:r w:rsidR="007F7D6B">
        <w:t xml:space="preserve"> </w:t>
      </w:r>
      <w:r w:rsidR="001D440D">
        <w:t>“Would</w:t>
      </w:r>
      <w:r w:rsidR="00086D42">
        <w:t xml:space="preserve"> </w:t>
      </w:r>
      <w:r w:rsidR="00E82506">
        <w:t>you</w:t>
      </w:r>
      <w:r w:rsidR="007F7D6B">
        <w:t xml:space="preserve"> be comfortable raising </w:t>
      </w:r>
      <w:r w:rsidR="00E82506">
        <w:t>your</w:t>
      </w:r>
      <w:r w:rsidR="007F7D6B">
        <w:t xml:space="preserve"> two children 350 ft. from an oil and gas site</w:t>
      </w:r>
      <w:r w:rsidR="001D440D">
        <w:t>?”</w:t>
      </w:r>
      <w:r w:rsidR="00E516F4">
        <w:t xml:space="preserve"> He knew it wasn’t snide, or rhetorical. </w:t>
      </w:r>
      <w:r w:rsidR="007F7D6B">
        <w:t xml:space="preserve"> He hesitated a moment, but honestly replied that </w:t>
      </w:r>
      <w:r w:rsidR="009E1712">
        <w:t>“</w:t>
      </w:r>
      <w:r w:rsidR="001D440D">
        <w:t>No</w:t>
      </w:r>
      <w:r w:rsidR="009E1712">
        <w:t>”</w:t>
      </w:r>
      <w:r w:rsidR="001D440D">
        <w:t xml:space="preserve">, </w:t>
      </w:r>
      <w:r w:rsidR="007F7D6B">
        <w:t xml:space="preserve">he would </w:t>
      </w:r>
      <w:r w:rsidR="007F7D6B" w:rsidRPr="00086D42">
        <w:rPr>
          <w:b/>
        </w:rPr>
        <w:t>not</w:t>
      </w:r>
      <w:r w:rsidR="007F7D6B">
        <w:t xml:space="preserve"> be comfortable and that he didn’t believe that everything the industry did was right. I asked him to go back and tell </w:t>
      </w:r>
      <w:r w:rsidR="00E82506">
        <w:t>his company</w:t>
      </w:r>
      <w:r w:rsidR="007F7D6B">
        <w:t xml:space="preserve"> that the backlash </w:t>
      </w:r>
      <w:r w:rsidR="00E82506">
        <w:t>the oil and gas industry is experiencing</w:t>
      </w:r>
      <w:r w:rsidR="007F7D6B">
        <w:t xml:space="preserve"> is a direct result of pushing past the limits of responsible development and encroaching on neighborhoods.  So, in your evaluation of whether this is</w:t>
      </w:r>
      <w:r w:rsidR="001D440D">
        <w:t xml:space="preserve"> a</w:t>
      </w:r>
      <w:r w:rsidR="007F7D6B">
        <w:t xml:space="preserve"> compatible</w:t>
      </w:r>
      <w:r w:rsidR="001D440D">
        <w:t xml:space="preserve"> land use</w:t>
      </w:r>
      <w:r w:rsidR="007F7D6B">
        <w:t xml:space="preserve">, I propose </w:t>
      </w:r>
      <w:r w:rsidR="001D440D">
        <w:t xml:space="preserve">that </w:t>
      </w:r>
      <w:r w:rsidR="007F7D6B">
        <w:t xml:space="preserve">you use the </w:t>
      </w:r>
      <w:r w:rsidR="009E1712">
        <w:t>“Golden R</w:t>
      </w:r>
      <w:r w:rsidR="0098563E">
        <w:t>ule S</w:t>
      </w:r>
      <w:r w:rsidR="007F7D6B">
        <w:t xml:space="preserve">tandard.” If you </w:t>
      </w:r>
      <w:r w:rsidR="0098563E">
        <w:t>would not want</w:t>
      </w:r>
      <w:r w:rsidR="007F7D6B">
        <w:t xml:space="preserve"> to raise your </w:t>
      </w:r>
      <w:r w:rsidR="00447DFB">
        <w:t>children</w:t>
      </w:r>
      <w:r w:rsidR="007F7D6B">
        <w:t xml:space="preserve"> that close</w:t>
      </w:r>
      <w:r w:rsidR="00C542F6">
        <w:t xml:space="preserve"> to a drill site, </w:t>
      </w:r>
      <w:r w:rsidR="007F7D6B">
        <w:t xml:space="preserve">don’t </w:t>
      </w:r>
      <w:r w:rsidR="001D440D">
        <w:t>drastically increase my e</w:t>
      </w:r>
      <w:r w:rsidR="0098563E">
        <w:t>xposure when I already live</w:t>
      </w:r>
      <w:r w:rsidR="001D440D">
        <w:t xml:space="preserve"> that close</w:t>
      </w:r>
      <w:r w:rsidR="00C542F6">
        <w:t xml:space="preserve"> to one</w:t>
      </w:r>
      <w:r w:rsidR="001D440D">
        <w:t>.</w:t>
      </w:r>
    </w:p>
    <w:p w:rsidR="0098563E" w:rsidRDefault="0098563E" w:rsidP="0098563E">
      <w:pPr>
        <w:pStyle w:val="ListParagraph"/>
        <w:ind w:left="0"/>
      </w:pPr>
    </w:p>
    <w:p w:rsidR="00B220B5" w:rsidRDefault="00F5729E" w:rsidP="00167F84">
      <w:pPr>
        <w:pStyle w:val="ListParagraph"/>
        <w:numPr>
          <w:ilvl w:val="0"/>
          <w:numId w:val="9"/>
        </w:numPr>
        <w:ind w:left="0" w:firstLine="0"/>
      </w:pPr>
      <w:r>
        <w:t>I am blessed to live along the</w:t>
      </w:r>
      <w:r w:rsidR="003B6299">
        <w:t xml:space="preserve"> most beautiful part of the</w:t>
      </w:r>
      <w:r>
        <w:t xml:space="preserve"> Sheep Draw trail</w:t>
      </w:r>
      <w:r w:rsidR="003B6299">
        <w:t xml:space="preserve"> (see map)</w:t>
      </w:r>
      <w:r>
        <w:t xml:space="preserve"> and </w:t>
      </w:r>
      <w:r w:rsidR="00E82506">
        <w:t xml:space="preserve">I </w:t>
      </w:r>
      <w:r>
        <w:t xml:space="preserve">am so thankful that you have </w:t>
      </w:r>
      <w:r w:rsidR="003B6299">
        <w:t>chosen to allocate the funds</w:t>
      </w:r>
      <w:r w:rsidR="00D455A7">
        <w:t xml:space="preserve"> to develop this wonderful </w:t>
      </w:r>
      <w:r w:rsidR="003B6299">
        <w:t xml:space="preserve">resource. </w:t>
      </w:r>
      <w:r>
        <w:t xml:space="preserve"> </w:t>
      </w:r>
      <w:r w:rsidR="00E82506">
        <w:t xml:space="preserve">I </w:t>
      </w:r>
      <w:r>
        <w:t xml:space="preserve">am </w:t>
      </w:r>
      <w:r w:rsidR="00E82506">
        <w:t xml:space="preserve">also </w:t>
      </w:r>
      <w:r>
        <w:t>very excited that addition</w:t>
      </w:r>
      <w:r w:rsidR="00B220B5">
        <w:t>al</w:t>
      </w:r>
      <w:r>
        <w:t xml:space="preserve"> </w:t>
      </w:r>
      <w:r w:rsidR="003B6299">
        <w:t>funds</w:t>
      </w:r>
      <w:r w:rsidR="00B32CFE">
        <w:t xml:space="preserve"> have been allocated</w:t>
      </w:r>
      <w:r>
        <w:t xml:space="preserve"> to connect this trail with the Poudre Trail. Most municipalities with this</w:t>
      </w:r>
      <w:r w:rsidR="00B32CFE">
        <w:t xml:space="preserve"> level of</w:t>
      </w:r>
      <w:r>
        <w:t xml:space="preserve"> investment</w:t>
      </w:r>
      <w:r w:rsidR="00B220B5">
        <w:t xml:space="preserve"> would rush to </w:t>
      </w:r>
      <w:r w:rsidR="00E516F4">
        <w:t>designate</w:t>
      </w:r>
      <w:r w:rsidR="00B220B5">
        <w:t xml:space="preserve"> </w:t>
      </w:r>
      <w:r w:rsidR="00404E53">
        <w:t>it</w:t>
      </w:r>
      <w:r w:rsidR="00B220B5">
        <w:t xml:space="preserve"> a</w:t>
      </w:r>
      <w:r w:rsidR="00E516F4">
        <w:t>n “</w:t>
      </w:r>
      <w:r>
        <w:t xml:space="preserve">outdoor </w:t>
      </w:r>
      <w:r w:rsidR="00B220B5">
        <w:t xml:space="preserve">activity </w:t>
      </w:r>
      <w:r>
        <w:t xml:space="preserve">area” that could be protected by a 350 ft. setback. The </w:t>
      </w:r>
      <w:r w:rsidR="00404E53">
        <w:t xml:space="preserve">USR </w:t>
      </w:r>
      <w:r w:rsidR="00B220B5">
        <w:t>site is</w:t>
      </w:r>
      <w:r>
        <w:t xml:space="preserve"> up-hill from this watershed and</w:t>
      </w:r>
      <w:r w:rsidR="00B220B5">
        <w:t xml:space="preserve"> there is </w:t>
      </w:r>
      <w:r w:rsidR="005E35A9">
        <w:t xml:space="preserve">a </w:t>
      </w:r>
      <w:r w:rsidR="00B220B5">
        <w:t>zero setback.</w:t>
      </w:r>
      <w:r>
        <w:t xml:space="preserve"> Experts </w:t>
      </w:r>
      <w:r w:rsidR="00832851">
        <w:t>and com</w:t>
      </w:r>
      <w:r>
        <w:t xml:space="preserve">mon sense tell me that </w:t>
      </w:r>
      <w:r w:rsidR="00832851">
        <w:t xml:space="preserve">drilling and ongoing fracking at the level proposed by this amendment </w:t>
      </w:r>
      <w:r w:rsidR="00B220B5">
        <w:t xml:space="preserve">will </w:t>
      </w:r>
      <w:r w:rsidR="00832851">
        <w:t>negatively impact this marvelous city resource and diverse habitat.</w:t>
      </w:r>
    </w:p>
    <w:p w:rsidR="00B220B5" w:rsidRDefault="00B220B5" w:rsidP="0098563E">
      <w:pPr>
        <w:pStyle w:val="ListParagraph"/>
      </w:pPr>
    </w:p>
    <w:p w:rsidR="00D455A7" w:rsidRDefault="00B220B5" w:rsidP="0098563E">
      <w:pPr>
        <w:pStyle w:val="ListParagraph"/>
        <w:ind w:left="0"/>
      </w:pPr>
      <w:r>
        <w:t>One</w:t>
      </w:r>
      <w:r w:rsidR="00B32CFE">
        <w:t xml:space="preserve"> of the signers of the</w:t>
      </w:r>
      <w:r>
        <w:t xml:space="preserve"> petition </w:t>
      </w:r>
      <w:r w:rsidR="00086D42">
        <w:t xml:space="preserve">from Hunter’s Cove, </w:t>
      </w:r>
      <w:r>
        <w:t xml:space="preserve">has a master’s in environmental engineering. He particularly wanted me to convey his concern about ground water contamination and </w:t>
      </w:r>
      <w:r w:rsidR="005E35A9">
        <w:t xml:space="preserve">the </w:t>
      </w:r>
      <w:r>
        <w:t xml:space="preserve">impacts of </w:t>
      </w:r>
      <w:r>
        <w:lastRenderedPageBreak/>
        <w:t xml:space="preserve">potential spills into the watershed. </w:t>
      </w:r>
      <w:r w:rsidR="00086D42">
        <w:t>He</w:t>
      </w:r>
      <w:r w:rsidR="00D455A7">
        <w:t xml:space="preserve"> did not find either the oper</w:t>
      </w:r>
      <w:r w:rsidR="00086D42">
        <w:t>ator</w:t>
      </w:r>
      <w:r w:rsidR="00E516F4">
        <w:t xml:space="preserve">’s </w:t>
      </w:r>
      <w:r w:rsidR="00086D42">
        <w:t xml:space="preserve">or the staff’s </w:t>
      </w:r>
      <w:r w:rsidR="005E35A9">
        <w:t>findings</w:t>
      </w:r>
      <w:r w:rsidR="00086D42">
        <w:t xml:space="preserve"> of</w:t>
      </w:r>
      <w:r w:rsidR="00D455A7">
        <w:t xml:space="preserve"> </w:t>
      </w:r>
      <w:r w:rsidR="00E82506">
        <w:t>“</w:t>
      </w:r>
      <w:r w:rsidR="00D455A7">
        <w:t>minimal impact</w:t>
      </w:r>
      <w:r w:rsidR="00E82506">
        <w:t>” on the Sheep D</w:t>
      </w:r>
      <w:r w:rsidR="00D455A7">
        <w:t>raw particularly credible</w:t>
      </w:r>
      <w:r w:rsidR="00086D42">
        <w:t>.</w:t>
      </w:r>
      <w:r w:rsidR="00D455A7">
        <w:t xml:space="preserve"> I would like to see</w:t>
      </w:r>
      <w:r w:rsidR="00086D42">
        <w:t xml:space="preserve"> </w:t>
      </w:r>
      <w:r w:rsidR="005E35A9">
        <w:t xml:space="preserve">for </w:t>
      </w:r>
      <w:r w:rsidR="00086D42">
        <w:t>myself</w:t>
      </w:r>
      <w:r w:rsidR="00E516F4">
        <w:t>,</w:t>
      </w:r>
      <w:r w:rsidR="00D455A7">
        <w:t xml:space="preserve"> and provide him with the report</w:t>
      </w:r>
      <w:r w:rsidR="00E516F4">
        <w:t>,</w:t>
      </w:r>
      <w:r w:rsidR="00D455A7">
        <w:t xml:space="preserve"> prepared by </w:t>
      </w:r>
      <w:r w:rsidR="00D455A7" w:rsidRPr="005E35A9">
        <w:rPr>
          <w:i/>
        </w:rPr>
        <w:t>Savage and Savage</w:t>
      </w:r>
      <w:r w:rsidR="00D455A7">
        <w:t xml:space="preserve"> that was alluded to but not included in the agenda packet for today.</w:t>
      </w:r>
    </w:p>
    <w:p w:rsidR="000F1A31" w:rsidRDefault="00D455A7" w:rsidP="00447DFB">
      <w:r>
        <w:t xml:space="preserve">I also don’t believe that we </w:t>
      </w:r>
      <w:r w:rsidR="00086D42">
        <w:t>will see “</w:t>
      </w:r>
      <w:r>
        <w:t>no significant impact on wildlife” as is assumed in your Planning Summary.</w:t>
      </w:r>
      <w:r w:rsidR="001D018D">
        <w:t xml:space="preserve"> I believe there have already been impacts from the existing oil and gas operation</w:t>
      </w:r>
      <w:r>
        <w:t>. Several petitioners</w:t>
      </w:r>
      <w:r w:rsidR="001D018D">
        <w:t xml:space="preserve"> reflected on the difference in numbers and ty</w:t>
      </w:r>
      <w:r>
        <w:t>pes of species in the habitat pre and post drilling</w:t>
      </w:r>
      <w:r w:rsidR="001D018D">
        <w:t xml:space="preserve"> and I have a more recent story. This spring my husband and I enjoyed the daily activity of a pair of hawks building a nest in the cottonwood across the trail. Sometime this past May there was an “incident” at the drill site. We and many neighbors were </w:t>
      </w:r>
      <w:r w:rsidR="005E35A9">
        <w:t>awakened</w:t>
      </w:r>
      <w:r w:rsidR="001D018D">
        <w:t xml:space="preserve"> in the middle of the night by an awful, sh</w:t>
      </w:r>
      <w:r w:rsidR="000F1A31">
        <w:t xml:space="preserve">rill, horrendous noise. </w:t>
      </w:r>
      <w:r w:rsidR="001D018D">
        <w:t>When the operator was asked about it by someone at the community meeting</w:t>
      </w:r>
      <w:r w:rsidR="003B6299">
        <w:t xml:space="preserve"> on June 22,</w:t>
      </w:r>
      <w:r w:rsidR="001D018D">
        <w:t xml:space="preserve"> he explained that the “line pressure ran close to the edge” and something about </w:t>
      </w:r>
      <w:r>
        <w:t xml:space="preserve">tolerances and </w:t>
      </w:r>
      <w:r w:rsidR="001D018D">
        <w:t>equipment weari</w:t>
      </w:r>
      <w:r w:rsidR="005E35A9">
        <w:t xml:space="preserve">ng out and </w:t>
      </w:r>
      <w:r>
        <w:t>needing to be replaced.</w:t>
      </w:r>
      <w:r w:rsidR="007102E6">
        <w:t xml:space="preserve"> He said it</w:t>
      </w:r>
      <w:r w:rsidR="001D018D">
        <w:t xml:space="preserve"> was taken care of and a new compressor was put in. He had been the one called out</w:t>
      </w:r>
      <w:r w:rsidR="00A52DC9">
        <w:t xml:space="preserve"> late </w:t>
      </w:r>
      <w:r w:rsidR="00E516F4">
        <w:t>that</w:t>
      </w:r>
      <w:r w:rsidR="00A52DC9">
        <w:t xml:space="preserve"> night</w:t>
      </w:r>
      <w:r w:rsidR="001D018D">
        <w:t xml:space="preserve"> and when he got there he </w:t>
      </w:r>
      <w:r w:rsidR="00E516F4">
        <w:t xml:space="preserve">said he </w:t>
      </w:r>
      <w:r w:rsidR="001D018D">
        <w:t>shut it down.</w:t>
      </w:r>
      <w:r w:rsidR="000F1A31">
        <w:t xml:space="preserve"> The</w:t>
      </w:r>
      <w:r w:rsidR="00A52DC9">
        <w:t xml:space="preserve"> very</w:t>
      </w:r>
      <w:r w:rsidR="000F1A31">
        <w:t xml:space="preserve"> day after that </w:t>
      </w:r>
      <w:r w:rsidR="003B6299">
        <w:t>“</w:t>
      </w:r>
      <w:r w:rsidR="000F1A31">
        <w:t>incident</w:t>
      </w:r>
      <w:r w:rsidR="003B6299">
        <w:t>”</w:t>
      </w:r>
      <w:r w:rsidR="007102E6">
        <w:t xml:space="preserve"> our h</w:t>
      </w:r>
      <w:r w:rsidR="000F1A31">
        <w:t xml:space="preserve">awks abandoned the nest and have not returned. I don’t think in any way that </w:t>
      </w:r>
      <w:r w:rsidR="005E35A9">
        <w:t xml:space="preserve">this </w:t>
      </w:r>
      <w:r w:rsidR="000F1A31">
        <w:t xml:space="preserve">was a </w:t>
      </w:r>
      <w:r w:rsidR="003B6299">
        <w:t xml:space="preserve">coincidence. </w:t>
      </w:r>
      <w:r w:rsidR="005E35A9">
        <w:t>Perhaps it is time to</w:t>
      </w:r>
      <w:r w:rsidR="000F1A31">
        <w:t xml:space="preserve"> start paying attention to this version of the</w:t>
      </w:r>
      <w:r w:rsidR="003B6299">
        <w:t xml:space="preserve"> </w:t>
      </w:r>
      <w:r w:rsidR="000F1A31">
        <w:t xml:space="preserve">“canary in the coal mine.”  </w:t>
      </w:r>
    </w:p>
    <w:p w:rsidR="00404E53" w:rsidRDefault="005E35A9" w:rsidP="00447DFB">
      <w:pPr>
        <w:pStyle w:val="ListParagraph"/>
        <w:ind w:left="0"/>
      </w:pPr>
      <w:r>
        <w:t>At that same community information meeting, t</w:t>
      </w:r>
      <w:r w:rsidR="000F1A31">
        <w:t>he bulk of the presentation was spent on the visual mitigation plans and the trees that would hide the site from view. I have to say, I’m sure the plans are great</w:t>
      </w:r>
      <w:r>
        <w:t xml:space="preserve">, </w:t>
      </w:r>
      <w:r w:rsidR="000F1A31">
        <w:t>but that just isn’t my major concern</w:t>
      </w:r>
      <w:r w:rsidR="00A52DC9">
        <w:t>. It is a compli</w:t>
      </w:r>
      <w:r w:rsidR="007102E6">
        <w:t xml:space="preserve">ment to </w:t>
      </w:r>
      <w:r w:rsidR="00A52DC9">
        <w:t>your</w:t>
      </w:r>
      <w:r>
        <w:t xml:space="preserve"> Development office </w:t>
      </w:r>
      <w:r w:rsidR="00A52DC9">
        <w:t xml:space="preserve">that </w:t>
      </w:r>
      <w:r>
        <w:t xml:space="preserve">we can be </w:t>
      </w:r>
      <w:r w:rsidR="00407135">
        <w:t>confident</w:t>
      </w:r>
      <w:r>
        <w:t xml:space="preserve"> that </w:t>
      </w:r>
      <w:r w:rsidR="00A52DC9">
        <w:t xml:space="preserve">the visual mitigation plan </w:t>
      </w:r>
      <w:r w:rsidR="00404E53">
        <w:t>would be done well.</w:t>
      </w:r>
      <w:r w:rsidR="007102E6">
        <w:t xml:space="preserve"> But</w:t>
      </w:r>
      <w:r w:rsidR="00404E53">
        <w:t xml:space="preserve"> </w:t>
      </w:r>
      <w:r w:rsidR="000F1A31">
        <w:t xml:space="preserve">it can </w:t>
      </w:r>
      <w:r>
        <w:t xml:space="preserve">also </w:t>
      </w:r>
      <w:r w:rsidR="000F1A31">
        <w:t>feel like</w:t>
      </w:r>
      <w:r>
        <w:t xml:space="preserve"> if we hide it</w:t>
      </w:r>
      <w:r w:rsidR="00404E53">
        <w:t xml:space="preserve"> the</w:t>
      </w:r>
      <w:r w:rsidR="007102E6">
        <w:t>n</w:t>
      </w:r>
      <w:r w:rsidR="00404E53">
        <w:t xml:space="preserve"> it’s</w:t>
      </w:r>
      <w:r w:rsidR="000F1A31">
        <w:t xml:space="preserve"> “out of sight, out of mind” </w:t>
      </w:r>
      <w:r w:rsidR="007102E6">
        <w:t>and citizens won’t raise other concerns. The t</w:t>
      </w:r>
      <w:r w:rsidR="000F1A31">
        <w:t>wo things I asked for at the meeting were the list of chemicals used in their fracking process, and the telephone number of the poor guy who g</w:t>
      </w:r>
      <w:r w:rsidR="00A52DC9">
        <w:t>ot</w:t>
      </w:r>
      <w:r w:rsidR="000F1A31">
        <w:t xml:space="preserve"> called in at 2 am. They promised to e-mail that to every participant and we never received it. </w:t>
      </w:r>
      <w:r w:rsidR="00404E53">
        <w:t xml:space="preserve">That concerns me, because this would be the window of time </w:t>
      </w:r>
      <w:r w:rsidR="00A52DC9">
        <w:t xml:space="preserve">where I expected </w:t>
      </w:r>
      <w:r w:rsidR="00404E53">
        <w:t xml:space="preserve">them to be </w:t>
      </w:r>
      <w:r w:rsidR="00407135">
        <w:t>the most</w:t>
      </w:r>
      <w:r w:rsidR="00404E53">
        <w:t xml:space="preserve"> responsive. </w:t>
      </w:r>
      <w:r w:rsidR="000F1A31">
        <w:t xml:space="preserve"> </w:t>
      </w:r>
    </w:p>
    <w:p w:rsidR="00770223" w:rsidRDefault="00770223" w:rsidP="0098563E">
      <w:r>
        <w:t>3)</w:t>
      </w:r>
      <w:r w:rsidRPr="00770223">
        <w:t xml:space="preserve"> </w:t>
      </w:r>
      <w:r w:rsidR="00167F84">
        <w:tab/>
      </w:r>
      <w:r>
        <w:t>The site is also adjacent to Northridge High School. While the school district might be fine with generating revenues from this project, I wonder how many parents really understand just how close this heavy industrial activity is to the school</w:t>
      </w:r>
      <w:r w:rsidR="005E35A9">
        <w:t xml:space="preserve"> </w:t>
      </w:r>
      <w:r>
        <w:t>—</w:t>
      </w:r>
      <w:r w:rsidR="005E35A9">
        <w:t xml:space="preserve"> </w:t>
      </w:r>
      <w:r>
        <w:t>especially the track and the football field. So, even apart from potential</w:t>
      </w:r>
      <w:r w:rsidR="00B773D5">
        <w:t xml:space="preserve"> known and unknown health risks, </w:t>
      </w:r>
      <w:r>
        <w:t>close your eyes and picture the combination of 25 oil and gas tanks plus all of the other equipment and hundreds of teenagers</w:t>
      </w:r>
      <w:r w:rsidR="00B773D5">
        <w:t xml:space="preserve"> a few feet away</w:t>
      </w:r>
      <w:r>
        <w:t xml:space="preserve">. I suggest that anyone who thinks that is appropriate or prudent suffers from a severe lack of imagination and foresight. </w:t>
      </w:r>
    </w:p>
    <w:p w:rsidR="001F0944" w:rsidRPr="009301B0" w:rsidRDefault="008026C6" w:rsidP="0098563E">
      <w:pPr>
        <w:rPr>
          <w:b/>
        </w:rPr>
      </w:pPr>
      <w:r w:rsidRPr="009301B0">
        <w:rPr>
          <w:b/>
        </w:rPr>
        <w:t xml:space="preserve">And finally, the proposal fails to </w:t>
      </w:r>
      <w:r w:rsidR="009301B0" w:rsidRPr="009301B0">
        <w:rPr>
          <w:b/>
        </w:rPr>
        <w:t>meet the criteria to evaluate the concentration of cumulative effect of the other oil and gas operation</w:t>
      </w:r>
      <w:r w:rsidR="009301B0">
        <w:rPr>
          <w:b/>
        </w:rPr>
        <w:t>s</w:t>
      </w:r>
      <w:r w:rsidR="00FD217C">
        <w:rPr>
          <w:b/>
        </w:rPr>
        <w:t xml:space="preserve"> in the area 18.20.070(a)(5).</w:t>
      </w:r>
    </w:p>
    <w:p w:rsidR="009301B0" w:rsidRDefault="009301B0" w:rsidP="0098563E">
      <w:r>
        <w:t>The staff report on page 7 identifies that there are currently 8 wellheads in the near vicinity (old HP plant) and the 16 directional and horizontal wells recently approved in the nearby Fox Run Subdivision.</w:t>
      </w:r>
    </w:p>
    <w:p w:rsidR="00332F0B" w:rsidRDefault="009301B0" w:rsidP="0098563E">
      <w:r>
        <w:t xml:space="preserve">They conclude that “The proposed amendment will add an additional three wells to the area. The concentration and/or cumulative effect should be minimal.” Again, it is misleading to make this </w:t>
      </w:r>
      <w:r w:rsidR="001F5B6C">
        <w:t xml:space="preserve">proposal </w:t>
      </w:r>
      <w:r>
        <w:t xml:space="preserve">sound like it just adds three wells. The site plan calls for </w:t>
      </w:r>
      <w:r w:rsidRPr="00CE485C">
        <w:rPr>
          <w:b/>
        </w:rPr>
        <w:t>12 horizon</w:t>
      </w:r>
      <w:r w:rsidR="000B101C" w:rsidRPr="00CE485C">
        <w:rPr>
          <w:b/>
        </w:rPr>
        <w:t>t</w:t>
      </w:r>
      <w:r w:rsidRPr="00CE485C">
        <w:rPr>
          <w:b/>
        </w:rPr>
        <w:t>al wells</w:t>
      </w:r>
      <w:r w:rsidR="000B101C" w:rsidRPr="00CE485C">
        <w:rPr>
          <w:b/>
        </w:rPr>
        <w:t xml:space="preserve"> and related equipment</w:t>
      </w:r>
      <w:r w:rsidR="000B101C">
        <w:t xml:space="preserve"> that do </w:t>
      </w:r>
      <w:r w:rsidR="000B101C">
        <w:lastRenderedPageBreak/>
        <w:t xml:space="preserve">not exist in the current USR. Furthermore, there is NO evidence offered </w:t>
      </w:r>
      <w:r w:rsidR="00A52DC9">
        <w:t xml:space="preserve">or even available </w:t>
      </w:r>
      <w:r w:rsidR="000B101C">
        <w:t xml:space="preserve">to support </w:t>
      </w:r>
      <w:r w:rsidR="00665D78">
        <w:t>a minimal</w:t>
      </w:r>
      <w:r w:rsidR="000B101C">
        <w:t xml:space="preserve"> cumulative effect of all the</w:t>
      </w:r>
      <w:r w:rsidR="00A52DC9">
        <w:t xml:space="preserve">se operations concentrated </w:t>
      </w:r>
      <w:r w:rsidR="00665D78">
        <w:t>with</w:t>
      </w:r>
      <w:r w:rsidR="00A52DC9">
        <w:t xml:space="preserve">in </w:t>
      </w:r>
      <w:r w:rsidR="00CE485C">
        <w:t xml:space="preserve">a </w:t>
      </w:r>
      <w:r w:rsidR="00665D78">
        <w:t>mile radius</w:t>
      </w:r>
      <w:r w:rsidR="000B101C">
        <w:t>.</w:t>
      </w:r>
    </w:p>
    <w:p w:rsidR="00770223" w:rsidRDefault="00332F0B" w:rsidP="0098563E">
      <w:r>
        <w:t>On page 2 of COGCC’s background paper “</w:t>
      </w:r>
      <w:r w:rsidR="000B101C">
        <w:t>Statement of Purpose for Setbacks</w:t>
      </w:r>
      <w:r>
        <w:t>”</w:t>
      </w:r>
      <w:r w:rsidR="000B101C">
        <w:t xml:space="preserve"> the Commission includes the following statement (second </w:t>
      </w:r>
      <w:r w:rsidR="00665D78">
        <w:t xml:space="preserve">to </w:t>
      </w:r>
      <w:r w:rsidR="00C5204A">
        <w:t>last paragraph):</w:t>
      </w:r>
      <w:r w:rsidR="000B101C">
        <w:t xml:space="preserve"> “These Setback Rules are not intended to address potential human health impacts associated with air emissions related to oil and gas development. The Commission, after consulting with the Colorado Department of Health and Environment believes that there are numerous data gaps related to oil and gas development’s potential effect on human health and that such data gaps warrant further study.” </w:t>
      </w:r>
      <w:r w:rsidR="00A52DC9">
        <w:t xml:space="preserve">They </w:t>
      </w:r>
      <w:r w:rsidR="00665D78">
        <w:t>k</w:t>
      </w:r>
      <w:r w:rsidR="00A52DC9">
        <w:t xml:space="preserve">new they couldn’t develop protective setbacks for air pollution when more and more health professionals are reporting </w:t>
      </w:r>
      <w:r w:rsidR="009D2F63">
        <w:t xml:space="preserve">signs that negative health impacts are being seen in </w:t>
      </w:r>
      <w:r w:rsidR="00AC4F32">
        <w:t>areas ½ to 1 mile or greater from</w:t>
      </w:r>
      <w:r w:rsidR="009D2F63">
        <w:t xml:space="preserve"> drill sites. More and more citizens are demanding that these claims </w:t>
      </w:r>
      <w:r w:rsidR="009D2F63" w:rsidRPr="002A70B9">
        <w:t>be studied and evaluated so intelligient planning can occur. Last wee</w:t>
      </w:r>
      <w:r w:rsidRPr="002A70B9">
        <w:t xml:space="preserve">k the editorial in the Greeley </w:t>
      </w:r>
      <w:r w:rsidR="009D2F63" w:rsidRPr="002A70B9">
        <w:t>Tribune</w:t>
      </w:r>
      <w:r w:rsidR="009D2F63">
        <w:t xml:space="preserve"> joined the</w:t>
      </w:r>
      <w:r>
        <w:t xml:space="preserve"> many</w:t>
      </w:r>
      <w:r w:rsidR="009D2F63">
        <w:t xml:space="preserve"> voices asking for these “data gaps” to be filled. Without further study you</w:t>
      </w:r>
      <w:r w:rsidR="009D2F63" w:rsidRPr="00332F0B">
        <w:rPr>
          <w:b/>
        </w:rPr>
        <w:t xml:space="preserve"> can’t</w:t>
      </w:r>
      <w:r w:rsidR="009D2F63">
        <w:t xml:space="preserve"> know</w:t>
      </w:r>
      <w:r w:rsidR="001F5B6C">
        <w:t xml:space="preserve"> what the cumulative impacts of this</w:t>
      </w:r>
      <w:r w:rsidR="009D2F63">
        <w:t xml:space="preserve"> unprecedented concentration of oil and gas drilling </w:t>
      </w:r>
      <w:r w:rsidR="00AC4F32">
        <w:t>is in</w:t>
      </w:r>
      <w:r w:rsidR="009D2F63">
        <w:t xml:space="preserve"> the midst of high residential areas.  </w:t>
      </w:r>
      <w:r w:rsidR="001F5B6C">
        <w:t>Since the very first purpose and intent of the development code is to “promote the health, safety and welfare of the citizens of Greeley” prudence would dictate that you would seek</w:t>
      </w:r>
      <w:r w:rsidR="0034006A">
        <w:t xml:space="preserve"> information</w:t>
      </w:r>
      <w:r w:rsidR="00C5204A">
        <w:t xml:space="preserve"> and help fill those data gaps</w:t>
      </w:r>
      <w:r w:rsidR="002A70B9">
        <w:t>,</w:t>
      </w:r>
      <w:r w:rsidR="001F5B6C">
        <w:t xml:space="preserve"> </w:t>
      </w:r>
      <w:r w:rsidR="007102E6">
        <w:t xml:space="preserve">so </w:t>
      </w:r>
      <w:r w:rsidR="00C5204A">
        <w:t xml:space="preserve">that </w:t>
      </w:r>
      <w:r w:rsidR="007102E6">
        <w:t xml:space="preserve">you can adequately </w:t>
      </w:r>
      <w:r w:rsidR="002A70B9">
        <w:t>“</w:t>
      </w:r>
      <w:r w:rsidR="007121CE">
        <w:t>evaluate the cumulative impacts</w:t>
      </w:r>
      <w:r w:rsidR="002A70B9">
        <w:t>”</w:t>
      </w:r>
      <w:r w:rsidR="007121CE">
        <w:t xml:space="preserve"> rather than just assume</w:t>
      </w:r>
      <w:r w:rsidR="001F5B6C">
        <w:t xml:space="preserve"> that the impacts are </w:t>
      </w:r>
      <w:r w:rsidR="00A52DC9">
        <w:t>“</w:t>
      </w:r>
      <w:r w:rsidR="001F5B6C">
        <w:t>minimal.</w:t>
      </w:r>
      <w:r w:rsidR="00A52DC9">
        <w:t>”</w:t>
      </w:r>
      <w:r w:rsidR="001F5B6C">
        <w:t xml:space="preserve"> </w:t>
      </w:r>
    </w:p>
    <w:p w:rsidR="003678CB" w:rsidRDefault="00FD217C" w:rsidP="0098563E">
      <w:r>
        <w:t xml:space="preserve">In conclusion, I believe this USR fails three of the criteria that it must meet in order to pass. If I have convinced you </w:t>
      </w:r>
      <w:r w:rsidR="002A70B9">
        <w:t>about</w:t>
      </w:r>
      <w:r>
        <w:t xml:space="preserve"> even one of the three, you must v</w:t>
      </w:r>
      <w:r w:rsidR="003678CB">
        <w:t xml:space="preserve">ote to reject it and I hope you will do so today. </w:t>
      </w:r>
      <w:r w:rsidR="00E02F03">
        <w:t>I</w:t>
      </w:r>
      <w:r w:rsidR="003678CB">
        <w:t>f I have not convinced you</w:t>
      </w:r>
      <w:r w:rsidR="00AC4F32">
        <w:t xml:space="preserve"> </w:t>
      </w:r>
      <w:r w:rsidR="003678CB">
        <w:t>—</w:t>
      </w:r>
      <w:r w:rsidR="00AC4F32">
        <w:t xml:space="preserve"> </w:t>
      </w:r>
      <w:r w:rsidR="003678CB">
        <w:t xml:space="preserve">but </w:t>
      </w:r>
      <w:r w:rsidR="00E02F03">
        <w:t>perhaps planted</w:t>
      </w:r>
      <w:r w:rsidR="003678CB">
        <w:t xml:space="preserve"> seeds of doubt or questions </w:t>
      </w:r>
      <w:r w:rsidR="001102B5">
        <w:t>in your mind</w:t>
      </w:r>
      <w:r w:rsidR="00AC4F32">
        <w:t>–I a</w:t>
      </w:r>
      <w:r w:rsidR="002A70B9">
        <w:t>sk that you</w:t>
      </w:r>
      <w:r w:rsidR="003678CB">
        <w:t xml:space="preserve"> postpone</w:t>
      </w:r>
      <w:r w:rsidR="001102B5">
        <w:t xml:space="preserve"> this</w:t>
      </w:r>
      <w:r w:rsidR="00770223">
        <w:t xml:space="preserve"> decision</w:t>
      </w:r>
      <w:r w:rsidR="002A70B9">
        <w:t xml:space="preserve">. </w:t>
      </w:r>
      <w:r w:rsidR="003678CB">
        <w:t>The COGCC isn’t due to approve this until August 13</w:t>
      </w:r>
      <w:r w:rsidR="002A70B9">
        <w:t xml:space="preserve">, and  this may take longer as </w:t>
      </w:r>
      <w:r w:rsidR="0030775B">
        <w:t>I am</w:t>
      </w:r>
      <w:r w:rsidR="002A70B9">
        <w:t xml:space="preserve"> requesting,</w:t>
      </w:r>
      <w:r w:rsidR="001102B5">
        <w:t xml:space="preserve"> with</w:t>
      </w:r>
      <w:r w:rsidR="002A70B9">
        <w:t xml:space="preserve"> support from Weld Air and Water, that </w:t>
      </w:r>
      <w:r w:rsidR="001102B5">
        <w:t>COGCC</w:t>
      </w:r>
      <w:r w:rsidR="002A70B9">
        <w:t xml:space="preserve"> engage in consultation with the Colorado Department of Public Health and Environment as part of their approval process</w:t>
      </w:r>
      <w:r w:rsidR="001102B5">
        <w:t xml:space="preserve"> on the pending permits</w:t>
      </w:r>
      <w:r w:rsidR="003678CB">
        <w:t xml:space="preserve">. </w:t>
      </w:r>
      <w:r w:rsidR="002A70B9">
        <w:t>We anticipate</w:t>
      </w:r>
      <w:r w:rsidR="001102B5">
        <w:t xml:space="preserve"> that</w:t>
      </w:r>
      <w:r w:rsidR="002A70B9">
        <w:t xml:space="preserve"> Director Lapore will approve this request, as he was the one who off</w:t>
      </w:r>
      <w:r w:rsidR="0030775B">
        <w:t>ered it to Weld Air and Water in order to provide at least minimal protections to those for whom the new rules come too late. In any event, t</w:t>
      </w:r>
      <w:r w:rsidR="003678CB">
        <w:t xml:space="preserve">he operator doesn’t plan to commence drilling until after the football season is over. There is time to get </w:t>
      </w:r>
      <w:r w:rsidR="00E02F03">
        <w:t>more information and I would be willing to engage in further conversation with you or your staff</w:t>
      </w:r>
      <w:r w:rsidR="00770223">
        <w:t xml:space="preserve"> if you would find that helpful</w:t>
      </w:r>
      <w:r w:rsidR="00E02F03">
        <w:t>.</w:t>
      </w:r>
    </w:p>
    <w:p w:rsidR="002425C9" w:rsidRDefault="00FD217C" w:rsidP="0098563E">
      <w:r>
        <w:t xml:space="preserve">I believe that </w:t>
      </w:r>
      <w:r w:rsidR="00E02F03">
        <w:t xml:space="preserve">rejecting this USR </w:t>
      </w:r>
      <w:r>
        <w:t>is not only the right thing to do—</w:t>
      </w:r>
      <w:r w:rsidR="00AC4F32">
        <w:t xml:space="preserve"> </w:t>
      </w:r>
      <w:r>
        <w:t>I think it is the smart thing. By rejecting this particular USR</w:t>
      </w:r>
      <w:r w:rsidR="00AC4F32">
        <w:t xml:space="preserve">, </w:t>
      </w:r>
      <w:r>
        <w:t>you are not rejecting oil and gas development in the city. The existing USR still stands. They can drill</w:t>
      </w:r>
      <w:r w:rsidR="00AC4F32">
        <w:t xml:space="preserve">, </w:t>
      </w:r>
      <w:r>
        <w:t>but not over</w:t>
      </w:r>
      <w:r w:rsidR="00C5204A">
        <w:t>-</w:t>
      </w:r>
      <w:r>
        <w:t>develop</w:t>
      </w:r>
      <w:r w:rsidR="00AC4F32">
        <w:t xml:space="preserve">, </w:t>
      </w:r>
      <w:r>
        <w:t xml:space="preserve">this site. This would demonstrate in a powerful way that your commission reviews proposals on a case by case basis and is open to citizen input. It would also be an “unexpected” outcome and that is a good thing. The public relations campaign </w:t>
      </w:r>
      <w:r w:rsidR="003678CB">
        <w:t>“</w:t>
      </w:r>
      <w:r>
        <w:t>Greeley Unexpected</w:t>
      </w:r>
      <w:r w:rsidR="003678CB">
        <w:t>”</w:t>
      </w:r>
      <w:r>
        <w:t xml:space="preserve"> was born out of an understanding that there are stereotypes about Greeley</w:t>
      </w:r>
      <w:r w:rsidR="00C5204A">
        <w:t xml:space="preserve"> that are holding us back – stereotypes </w:t>
      </w:r>
      <w:r>
        <w:t xml:space="preserve">held both by our own citizens and </w:t>
      </w:r>
      <w:r w:rsidR="00C5204A">
        <w:t>as perceived by others</w:t>
      </w:r>
      <w:r>
        <w:t xml:space="preserve"> in the state. I’ve come t</w:t>
      </w:r>
      <w:r w:rsidR="003678CB">
        <w:t xml:space="preserve">o believe that even more than certain </w:t>
      </w:r>
      <w:r w:rsidR="00C5204A">
        <w:t>“</w:t>
      </w:r>
      <w:r w:rsidR="003678CB">
        <w:t>odors</w:t>
      </w:r>
      <w:r w:rsidR="00C5204A">
        <w:t>” Greeley is famous for</w:t>
      </w:r>
      <w:r>
        <w:t xml:space="preserve">, the biggest </w:t>
      </w:r>
      <w:r w:rsidR="003678CB">
        <w:t xml:space="preserve">thing hurting </w:t>
      </w:r>
      <w:r w:rsidR="00AC4F32">
        <w:t>Greeley’s image</w:t>
      </w:r>
      <w:r>
        <w:t xml:space="preserve"> is that </w:t>
      </w:r>
      <w:r w:rsidR="003678CB">
        <w:t>people</w:t>
      </w:r>
      <w:r>
        <w:t xml:space="preserve"> “expect” the city to </w:t>
      </w:r>
      <w:r w:rsidR="00DE7DC6">
        <w:t>be in the back pocket of oil and gas</w:t>
      </w:r>
      <w:r w:rsidR="00AC4F32">
        <w:t xml:space="preserve">— </w:t>
      </w:r>
      <w:r w:rsidR="003678CB">
        <w:t xml:space="preserve">whether it’s selling </w:t>
      </w:r>
      <w:r w:rsidR="00AC4F32">
        <w:t xml:space="preserve">precious </w:t>
      </w:r>
      <w:r w:rsidR="003678CB">
        <w:t xml:space="preserve">water </w:t>
      </w:r>
      <w:r w:rsidR="00570EA5">
        <w:t xml:space="preserve">for drilling that is </w:t>
      </w:r>
      <w:r w:rsidR="003678CB">
        <w:t xml:space="preserve">needed by farmers in a drought or favoring profits over </w:t>
      </w:r>
      <w:r w:rsidR="00DE7DC6">
        <w:t>people</w:t>
      </w:r>
      <w:r w:rsidR="003678CB">
        <w:t xml:space="preserve"> in development decisions</w:t>
      </w:r>
      <w:r w:rsidR="00DE7DC6">
        <w:t>. I know you se</w:t>
      </w:r>
      <w:r w:rsidR="00C5204A">
        <w:t>rve because you care about this</w:t>
      </w:r>
      <w:r w:rsidR="00AC4F32">
        <w:t xml:space="preserve"> C</w:t>
      </w:r>
      <w:r w:rsidR="00DE7DC6">
        <w:t>ity. We a</w:t>
      </w:r>
      <w:r w:rsidR="00C5204A">
        <w:t>re at a cross</w:t>
      </w:r>
      <w:r w:rsidR="00DE7DC6">
        <w:t>roads and things will ge</w:t>
      </w:r>
      <w:r w:rsidR="00C5204A">
        <w:t>t more and more polarized if</w:t>
      </w:r>
      <w:r w:rsidR="003678CB">
        <w:t xml:space="preserve"> this</w:t>
      </w:r>
      <w:r w:rsidR="00DE7DC6">
        <w:t xml:space="preserve"> stereotype isn’t challenged. You can </w:t>
      </w:r>
      <w:r w:rsidR="00E02F03">
        <w:t xml:space="preserve">help to begin to </w:t>
      </w:r>
      <w:r w:rsidR="00DE7DC6">
        <w:t xml:space="preserve">restore confidence in the </w:t>
      </w:r>
      <w:r w:rsidR="00AC4F32">
        <w:t>“</w:t>
      </w:r>
      <w:r w:rsidR="00DE7DC6">
        <w:t>system</w:t>
      </w:r>
      <w:r w:rsidR="00AC4F32">
        <w:t>”</w:t>
      </w:r>
      <w:r w:rsidR="00DE7DC6">
        <w:t xml:space="preserve"> by doing the “unexpected” </w:t>
      </w:r>
      <w:r w:rsidR="007121CE">
        <w:t>thing today</w:t>
      </w:r>
      <w:r w:rsidR="00AC4F32">
        <w:t xml:space="preserve">: </w:t>
      </w:r>
      <w:r w:rsidR="00AC4F32" w:rsidRPr="00AC4F32">
        <w:rPr>
          <w:b/>
        </w:rPr>
        <w:t>P</w:t>
      </w:r>
      <w:r w:rsidR="007121CE" w:rsidRPr="00AC4F32">
        <w:rPr>
          <w:b/>
        </w:rPr>
        <w:t>lease vote to reject USR 9:13</w:t>
      </w:r>
      <w:r w:rsidR="007121CE">
        <w:t>.</w:t>
      </w:r>
      <w:r w:rsidR="00770223">
        <w:t xml:space="preserve"> T</w:t>
      </w:r>
      <w:r w:rsidR="003425DA">
        <w:t>hank you for your</w:t>
      </w:r>
      <w:r w:rsidR="00770223">
        <w:t xml:space="preserve"> consideration.</w:t>
      </w:r>
    </w:p>
    <w:sectPr w:rsidR="002425C9" w:rsidSect="00167F84">
      <w:footerReference w:type="default" r:id="rId7"/>
      <w:pgSz w:w="12240" w:h="15840"/>
      <w:pgMar w:top="1008" w:right="1296" w:bottom="1440" w:left="129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29F9" w:rsidRDefault="00A529F9" w:rsidP="0098563E">
      <w:pPr>
        <w:spacing w:after="0" w:line="240" w:lineRule="auto"/>
      </w:pPr>
      <w:r>
        <w:separator/>
      </w:r>
    </w:p>
  </w:endnote>
  <w:endnote w:type="continuationSeparator" w:id="0">
    <w:p w:rsidR="00A529F9" w:rsidRDefault="00A529F9" w:rsidP="009856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5881817"/>
      <w:docPartObj>
        <w:docPartGallery w:val="Page Numbers (Bottom of Page)"/>
        <w:docPartUnique/>
      </w:docPartObj>
    </w:sdtPr>
    <w:sdtEndPr>
      <w:rPr>
        <w:noProof/>
      </w:rPr>
    </w:sdtEndPr>
    <w:sdtContent>
      <w:p w:rsidR="0098563E" w:rsidRDefault="006D5A07">
        <w:pPr>
          <w:pStyle w:val="Footer"/>
          <w:jc w:val="center"/>
        </w:pPr>
        <w:r>
          <w:fldChar w:fldCharType="begin"/>
        </w:r>
        <w:r w:rsidR="0098563E">
          <w:instrText xml:space="preserve"> PAGE   \* MERGEFORMAT </w:instrText>
        </w:r>
        <w:r>
          <w:fldChar w:fldCharType="separate"/>
        </w:r>
        <w:r w:rsidR="00CB1E34">
          <w:rPr>
            <w:noProof/>
          </w:rPr>
          <w:t>5</w:t>
        </w:r>
        <w:r>
          <w:rPr>
            <w:noProof/>
          </w:rPr>
          <w:fldChar w:fldCharType="end"/>
        </w:r>
      </w:p>
    </w:sdtContent>
  </w:sdt>
  <w:p w:rsidR="0098563E" w:rsidRDefault="0098563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29F9" w:rsidRDefault="00A529F9" w:rsidP="0098563E">
      <w:pPr>
        <w:spacing w:after="0" w:line="240" w:lineRule="auto"/>
      </w:pPr>
      <w:r>
        <w:separator/>
      </w:r>
    </w:p>
  </w:footnote>
  <w:footnote w:type="continuationSeparator" w:id="0">
    <w:p w:rsidR="00A529F9" w:rsidRDefault="00A529F9" w:rsidP="0098563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57B42"/>
    <w:multiLevelType w:val="hybridMultilevel"/>
    <w:tmpl w:val="EF8A35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6D1C6F"/>
    <w:multiLevelType w:val="hybridMultilevel"/>
    <w:tmpl w:val="9C1C8DB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2C7A7EDD"/>
    <w:multiLevelType w:val="hybridMultilevel"/>
    <w:tmpl w:val="583A40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3D7E77"/>
    <w:multiLevelType w:val="hybridMultilevel"/>
    <w:tmpl w:val="B958E67C"/>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4EC75FF6"/>
    <w:multiLevelType w:val="hybridMultilevel"/>
    <w:tmpl w:val="527E29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1EE5622"/>
    <w:multiLevelType w:val="hybridMultilevel"/>
    <w:tmpl w:val="57B2B0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635CCF"/>
    <w:multiLevelType w:val="hybridMultilevel"/>
    <w:tmpl w:val="13F034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10C5AE8"/>
    <w:multiLevelType w:val="hybridMultilevel"/>
    <w:tmpl w:val="EF8A35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A3F52AC"/>
    <w:multiLevelType w:val="hybridMultilevel"/>
    <w:tmpl w:val="4A0291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E46933"/>
    <w:multiLevelType w:val="hybridMultilevel"/>
    <w:tmpl w:val="EC947F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0"/>
  </w:num>
  <w:num w:numId="4">
    <w:abstractNumId w:val="5"/>
  </w:num>
  <w:num w:numId="5">
    <w:abstractNumId w:val="7"/>
  </w:num>
  <w:num w:numId="6">
    <w:abstractNumId w:val="1"/>
  </w:num>
  <w:num w:numId="7">
    <w:abstractNumId w:val="2"/>
  </w:num>
  <w:num w:numId="8">
    <w:abstractNumId w:val="6"/>
  </w:num>
  <w:num w:numId="9">
    <w:abstractNumId w:val="4"/>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3"/>
  <w:defaultTabStop w:val="720"/>
  <w:characterSpacingControl w:val="doNotCompress"/>
  <w:footnotePr>
    <w:footnote w:id="-1"/>
    <w:footnote w:id="0"/>
  </w:footnotePr>
  <w:endnotePr>
    <w:endnote w:id="-1"/>
    <w:endnote w:id="0"/>
  </w:endnotePr>
  <w:compat/>
  <w:rsids>
    <w:rsidRoot w:val="00417919"/>
    <w:rsid w:val="0002341A"/>
    <w:rsid w:val="00032D92"/>
    <w:rsid w:val="000528AA"/>
    <w:rsid w:val="000761B9"/>
    <w:rsid w:val="00082D95"/>
    <w:rsid w:val="0008695B"/>
    <w:rsid w:val="00086D42"/>
    <w:rsid w:val="000B101C"/>
    <w:rsid w:val="000F1A31"/>
    <w:rsid w:val="001102B5"/>
    <w:rsid w:val="00140FDC"/>
    <w:rsid w:val="001523ED"/>
    <w:rsid w:val="00163CE2"/>
    <w:rsid w:val="00167F84"/>
    <w:rsid w:val="00182AEA"/>
    <w:rsid w:val="001A33A9"/>
    <w:rsid w:val="001A590C"/>
    <w:rsid w:val="001A5D8D"/>
    <w:rsid w:val="001A76C7"/>
    <w:rsid w:val="001B2A3D"/>
    <w:rsid w:val="001D018D"/>
    <w:rsid w:val="001D1506"/>
    <w:rsid w:val="001D440D"/>
    <w:rsid w:val="001D7388"/>
    <w:rsid w:val="001F0944"/>
    <w:rsid w:val="001F5B6C"/>
    <w:rsid w:val="00232D29"/>
    <w:rsid w:val="002425C9"/>
    <w:rsid w:val="0026384C"/>
    <w:rsid w:val="002A70B9"/>
    <w:rsid w:val="002A7CF8"/>
    <w:rsid w:val="0030775B"/>
    <w:rsid w:val="00332F0B"/>
    <w:rsid w:val="0034006A"/>
    <w:rsid w:val="003425DA"/>
    <w:rsid w:val="003678CB"/>
    <w:rsid w:val="00373798"/>
    <w:rsid w:val="003B6299"/>
    <w:rsid w:val="003C06D9"/>
    <w:rsid w:val="00404E53"/>
    <w:rsid w:val="00407135"/>
    <w:rsid w:val="004155DB"/>
    <w:rsid w:val="00417919"/>
    <w:rsid w:val="00431376"/>
    <w:rsid w:val="00447DFB"/>
    <w:rsid w:val="004729E4"/>
    <w:rsid w:val="004A79C8"/>
    <w:rsid w:val="004B28E9"/>
    <w:rsid w:val="00501421"/>
    <w:rsid w:val="005423E9"/>
    <w:rsid w:val="00570EA5"/>
    <w:rsid w:val="00583552"/>
    <w:rsid w:val="005A5247"/>
    <w:rsid w:val="005B62E5"/>
    <w:rsid w:val="005C53E1"/>
    <w:rsid w:val="005E0117"/>
    <w:rsid w:val="005E35A9"/>
    <w:rsid w:val="00603DA0"/>
    <w:rsid w:val="006575B1"/>
    <w:rsid w:val="00665D78"/>
    <w:rsid w:val="00681E9F"/>
    <w:rsid w:val="006D5A07"/>
    <w:rsid w:val="007102E6"/>
    <w:rsid w:val="007121CE"/>
    <w:rsid w:val="00730257"/>
    <w:rsid w:val="00770223"/>
    <w:rsid w:val="007D0162"/>
    <w:rsid w:val="007D26EC"/>
    <w:rsid w:val="007F0ACD"/>
    <w:rsid w:val="007F750D"/>
    <w:rsid w:val="007F7D6B"/>
    <w:rsid w:val="0080008F"/>
    <w:rsid w:val="008026C6"/>
    <w:rsid w:val="00832851"/>
    <w:rsid w:val="00903993"/>
    <w:rsid w:val="009120EC"/>
    <w:rsid w:val="009301B0"/>
    <w:rsid w:val="00942065"/>
    <w:rsid w:val="009800F3"/>
    <w:rsid w:val="0098563E"/>
    <w:rsid w:val="009B243C"/>
    <w:rsid w:val="009C3E92"/>
    <w:rsid w:val="009D2F63"/>
    <w:rsid w:val="009E117E"/>
    <w:rsid w:val="009E1712"/>
    <w:rsid w:val="00A529F9"/>
    <w:rsid w:val="00A52DC9"/>
    <w:rsid w:val="00A97439"/>
    <w:rsid w:val="00AB0D92"/>
    <w:rsid w:val="00AC4F32"/>
    <w:rsid w:val="00AD6FC1"/>
    <w:rsid w:val="00B15AD5"/>
    <w:rsid w:val="00B220B5"/>
    <w:rsid w:val="00B32CFE"/>
    <w:rsid w:val="00B773D5"/>
    <w:rsid w:val="00B92CAC"/>
    <w:rsid w:val="00BF0433"/>
    <w:rsid w:val="00C03236"/>
    <w:rsid w:val="00C40F38"/>
    <w:rsid w:val="00C5204A"/>
    <w:rsid w:val="00C542F6"/>
    <w:rsid w:val="00C62EBD"/>
    <w:rsid w:val="00CB1E34"/>
    <w:rsid w:val="00CE485C"/>
    <w:rsid w:val="00D244EA"/>
    <w:rsid w:val="00D34933"/>
    <w:rsid w:val="00D3496F"/>
    <w:rsid w:val="00D455A7"/>
    <w:rsid w:val="00D77C28"/>
    <w:rsid w:val="00D83F4C"/>
    <w:rsid w:val="00DD4684"/>
    <w:rsid w:val="00DE7DC6"/>
    <w:rsid w:val="00DF7C84"/>
    <w:rsid w:val="00E02F03"/>
    <w:rsid w:val="00E516F4"/>
    <w:rsid w:val="00E82506"/>
    <w:rsid w:val="00EF2190"/>
    <w:rsid w:val="00F13BDD"/>
    <w:rsid w:val="00F422CD"/>
    <w:rsid w:val="00F4450C"/>
    <w:rsid w:val="00F52288"/>
    <w:rsid w:val="00F5293F"/>
    <w:rsid w:val="00F55FC6"/>
    <w:rsid w:val="00F5729E"/>
    <w:rsid w:val="00FD21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A0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26EC"/>
    <w:pPr>
      <w:ind w:left="720"/>
      <w:contextualSpacing/>
    </w:pPr>
  </w:style>
  <w:style w:type="paragraph" w:styleId="BalloonText">
    <w:name w:val="Balloon Text"/>
    <w:basedOn w:val="Normal"/>
    <w:link w:val="BalloonTextChar"/>
    <w:uiPriority w:val="99"/>
    <w:semiHidden/>
    <w:unhideWhenUsed/>
    <w:rsid w:val="004729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9E4"/>
    <w:rPr>
      <w:rFonts w:ascii="Tahoma" w:hAnsi="Tahoma" w:cs="Tahoma"/>
      <w:sz w:val="16"/>
      <w:szCs w:val="16"/>
    </w:rPr>
  </w:style>
  <w:style w:type="paragraph" w:styleId="Header">
    <w:name w:val="header"/>
    <w:basedOn w:val="Normal"/>
    <w:link w:val="HeaderChar"/>
    <w:uiPriority w:val="99"/>
    <w:unhideWhenUsed/>
    <w:rsid w:val="009856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63E"/>
  </w:style>
  <w:style w:type="paragraph" w:styleId="Footer">
    <w:name w:val="footer"/>
    <w:basedOn w:val="Normal"/>
    <w:link w:val="FooterChar"/>
    <w:uiPriority w:val="99"/>
    <w:unhideWhenUsed/>
    <w:rsid w:val="009856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6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26EC"/>
    <w:pPr>
      <w:ind w:left="720"/>
      <w:contextualSpacing/>
    </w:pPr>
  </w:style>
  <w:style w:type="paragraph" w:styleId="BalloonText">
    <w:name w:val="Balloon Text"/>
    <w:basedOn w:val="Normal"/>
    <w:link w:val="BalloonTextChar"/>
    <w:uiPriority w:val="99"/>
    <w:semiHidden/>
    <w:unhideWhenUsed/>
    <w:rsid w:val="004729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9E4"/>
    <w:rPr>
      <w:rFonts w:ascii="Tahoma" w:hAnsi="Tahoma" w:cs="Tahoma"/>
      <w:sz w:val="16"/>
      <w:szCs w:val="16"/>
    </w:rPr>
  </w:style>
  <w:style w:type="paragraph" w:styleId="Header">
    <w:name w:val="header"/>
    <w:basedOn w:val="Normal"/>
    <w:link w:val="HeaderChar"/>
    <w:uiPriority w:val="99"/>
    <w:unhideWhenUsed/>
    <w:rsid w:val="009856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63E"/>
  </w:style>
  <w:style w:type="paragraph" w:styleId="Footer">
    <w:name w:val="footer"/>
    <w:basedOn w:val="Normal"/>
    <w:link w:val="FooterChar"/>
    <w:uiPriority w:val="99"/>
    <w:unhideWhenUsed/>
    <w:rsid w:val="009856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63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2800</Words>
  <Characters>15966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18729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and Dan</dc:creator>
  <cp:lastModifiedBy>Rob Young</cp:lastModifiedBy>
  <cp:revision>2</cp:revision>
  <cp:lastPrinted>2013-07-09T00:22:00Z</cp:lastPrinted>
  <dcterms:created xsi:type="dcterms:W3CDTF">2013-07-25T16:40:00Z</dcterms:created>
  <dcterms:modified xsi:type="dcterms:W3CDTF">2013-07-25T16:40:00Z</dcterms:modified>
</cp:coreProperties>
</file>