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A5" w:rsidRDefault="002309A5" w:rsidP="002309A5">
      <w:r>
        <w:t>Cheyenne county LGD</w:t>
      </w:r>
    </w:p>
    <w:p w:rsidR="002309A5" w:rsidRDefault="002309A5" w:rsidP="002309A5">
      <w:r>
        <w:t>I waive the 20 day waiting period on the following wells.  Sorry for the mix up on the previous email.</w:t>
      </w:r>
    </w:p>
    <w:p w:rsidR="002309A5" w:rsidRDefault="002309A5" w:rsidP="002309A5">
      <w:r>
        <w:t xml:space="preserve">MOUNTAIN PETROLEUM CORP 60890 RE SSM UPRR 1-5 </w:t>
      </w:r>
      <w:r>
        <w:tab/>
        <w:t xml:space="preserve">SENE 5 15S 48W </w:t>
      </w:r>
    </w:p>
    <w:p w:rsidR="002309A5" w:rsidRDefault="002309A5" w:rsidP="002309A5">
      <w:r>
        <w:t xml:space="preserve">MOUNTAIN PETROLEUM CORP 60890 RC </w:t>
      </w:r>
      <w:r>
        <w:tab/>
        <w:t>LAS ANIMAS MINERALS 1-</w:t>
      </w:r>
      <w:proofErr w:type="gramStart"/>
      <w:r>
        <w:t>10  NESW</w:t>
      </w:r>
      <w:proofErr w:type="gramEnd"/>
      <w:r>
        <w:t xml:space="preserve"> 10 13S 50W </w:t>
      </w:r>
    </w:p>
    <w:p w:rsidR="006A70CC" w:rsidRDefault="002309A5" w:rsidP="002309A5">
      <w:r>
        <w:t>Jerry Allen Cheyenne County Commissioner</w:t>
      </w:r>
    </w:p>
    <w:sectPr w:rsidR="006A70CC" w:rsidSect="006A70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309A5"/>
    <w:rsid w:val="002309A5"/>
    <w:rsid w:val="006A7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yokleyb</dc:creator>
  <cp:keywords/>
  <dc:description/>
  <cp:lastModifiedBy>yokleyb</cp:lastModifiedBy>
  <cp:revision>1</cp:revision>
  <dcterms:created xsi:type="dcterms:W3CDTF">2011-08-11T20:06:00Z</dcterms:created>
  <dcterms:modified xsi:type="dcterms:W3CDTF">2011-08-11T20:09:00Z</dcterms:modified>
</cp:coreProperties>
</file>