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F19" w:rsidRDefault="00A04F19" w:rsidP="00A04F19">
      <w:pPr>
        <w:spacing w:after="0"/>
      </w:pPr>
      <w:r>
        <w:t>Jack and Rick,</w:t>
      </w:r>
    </w:p>
    <w:p w:rsidR="00A04F19" w:rsidRDefault="00A04F19" w:rsidP="00A04F19">
      <w:pPr>
        <w:spacing w:after="0"/>
      </w:pPr>
      <w:r>
        <w:t>Williams has submitted 16 F</w:t>
      </w:r>
      <w:r>
        <w:rPr>
          <w:color w:val="1F497D"/>
        </w:rPr>
        <w:t>or</w:t>
      </w:r>
      <w:r>
        <w:t xml:space="preserve">m 2’s APD for wells within the Project </w:t>
      </w:r>
      <w:proofErr w:type="spellStart"/>
      <w:r>
        <w:t>Rulison</w:t>
      </w:r>
      <w:proofErr w:type="spellEnd"/>
      <w:r>
        <w:t xml:space="preserve"> 3 mile radius.</w:t>
      </w:r>
    </w:p>
    <w:p w:rsidR="00A04F19" w:rsidRDefault="00A04F19" w:rsidP="00A04F19">
      <w:pPr>
        <w:spacing w:after="0"/>
      </w:pPr>
      <w:r>
        <w:t>The surface location is 2.44 miles from the project well in the NWSE section 14 7S 95W.</w:t>
      </w:r>
    </w:p>
    <w:p w:rsidR="00A04F19" w:rsidRDefault="00A04F19" w:rsidP="00A04F19">
      <w:pPr>
        <w:spacing w:after="0"/>
      </w:pPr>
      <w:r>
        <w:t>The BHL</w:t>
      </w:r>
      <w:r>
        <w:rPr>
          <w:color w:val="1F497D"/>
        </w:rPr>
        <w:t>’s</w:t>
      </w:r>
      <w:r>
        <w:t xml:space="preserve">, to the test site, range from 2.77 </w:t>
      </w:r>
      <w:proofErr w:type="gramStart"/>
      <w:r>
        <w:t>to  2.33</w:t>
      </w:r>
      <w:proofErr w:type="gramEnd"/>
      <w:r>
        <w:t xml:space="preserve"> miles in the NWSE section 14 7S 95W. The well is totally within Sector 12. </w:t>
      </w:r>
      <w:proofErr w:type="gramStart"/>
      <w:r>
        <w:t xml:space="preserve">Tier 2 of the </w:t>
      </w:r>
      <w:proofErr w:type="spellStart"/>
      <w:r>
        <w:t>Rulison</w:t>
      </w:r>
      <w:proofErr w:type="spellEnd"/>
      <w:r>
        <w:t xml:space="preserve"> SAP.</w:t>
      </w:r>
      <w:proofErr w:type="gramEnd"/>
    </w:p>
    <w:p w:rsidR="00A04F19" w:rsidRDefault="00A04F19" w:rsidP="00A04F19">
      <w:pPr>
        <w:spacing w:after="0"/>
      </w:pPr>
      <w:r>
        <w:t>The operator has included their letter to Jack (dated May 18, 2010) in the application packet</w:t>
      </w:r>
      <w:r>
        <w:rPr>
          <w:color w:val="1F497D"/>
        </w:rPr>
        <w:t>s</w:t>
      </w:r>
      <w:r>
        <w:t>.</w:t>
      </w:r>
    </w:p>
    <w:p w:rsidR="00A04F19" w:rsidRDefault="00A04F19" w:rsidP="00A04F19">
      <w:pPr>
        <w:spacing w:after="0"/>
      </w:pPr>
      <w:r>
        <w:t>The well information spreadsheet is attached.</w:t>
      </w:r>
    </w:p>
    <w:p w:rsidR="00A04F19" w:rsidRDefault="00A04F19" w:rsidP="00A04F19">
      <w:pPr>
        <w:spacing w:after="0"/>
      </w:pPr>
      <w:r>
        <w:t>Please call if you have any questions.</w:t>
      </w:r>
    </w:p>
    <w:p w:rsidR="00A04F19" w:rsidRDefault="00A04F19" w:rsidP="00A04F19">
      <w:pPr>
        <w:spacing w:after="0"/>
        <w:rPr>
          <w:color w:val="1F497D"/>
        </w:rPr>
      </w:pPr>
      <w:r>
        <w:rPr>
          <w:color w:val="1F497D"/>
        </w:rPr>
        <w:t>Thanks,</w:t>
      </w:r>
    </w:p>
    <w:p w:rsidR="00A04F19" w:rsidRDefault="00A04F19" w:rsidP="00A04F19">
      <w:pPr>
        <w:spacing w:after="0"/>
        <w:rPr>
          <w:color w:val="1F497D"/>
        </w:rPr>
      </w:pPr>
      <w:proofErr w:type="spellStart"/>
      <w:r>
        <w:rPr>
          <w:color w:val="1F497D"/>
        </w:rPr>
        <w:t>BIll</w:t>
      </w:r>
      <w:proofErr w:type="spellEnd"/>
    </w:p>
    <w:tbl>
      <w:tblPr>
        <w:tblW w:w="15324" w:type="dxa"/>
        <w:tblInd w:w="-15" w:type="dxa"/>
        <w:tblCellMar>
          <w:left w:w="0" w:type="dxa"/>
          <w:right w:w="0" w:type="dxa"/>
        </w:tblCellMar>
        <w:tblLook w:val="04A0"/>
      </w:tblPr>
      <w:tblGrid>
        <w:gridCol w:w="10815"/>
        <w:gridCol w:w="222"/>
        <w:gridCol w:w="242"/>
        <w:gridCol w:w="2236"/>
        <w:gridCol w:w="3476"/>
      </w:tblGrid>
      <w:tr w:rsidR="00A04F19" w:rsidTr="00A04F19">
        <w:trPr>
          <w:trHeight w:val="324"/>
        </w:trPr>
        <w:tc>
          <w:tcPr>
            <w:tcW w:w="91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4F19" w:rsidRDefault="00A04F19" w:rsidP="00A04F19">
            <w:pPr>
              <w:spacing w:after="0"/>
              <w:rPr>
                <w:rFonts w:eastAsiaTheme="minorEastAsia"/>
              </w:rPr>
            </w:pPr>
          </w:p>
        </w:tc>
        <w:tc>
          <w:tcPr>
            <w:tcW w:w="22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4F19" w:rsidRDefault="00A04F19" w:rsidP="00A04F19">
            <w:pPr>
              <w:spacing w:after="0"/>
              <w:rPr>
                <w:rFonts w:eastAsiaTheme="minorEastAsia"/>
              </w:rPr>
            </w:pPr>
          </w:p>
        </w:tc>
        <w:tc>
          <w:tcPr>
            <w:tcW w:w="24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4F19" w:rsidRDefault="00A04F19" w:rsidP="00A04F19">
            <w:pPr>
              <w:spacing w:after="0"/>
              <w:rPr>
                <w:rFonts w:eastAsiaTheme="minorEastAsia"/>
              </w:rPr>
            </w:pPr>
          </w:p>
        </w:tc>
        <w:tc>
          <w:tcPr>
            <w:tcW w:w="2236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4F19" w:rsidRDefault="00A04F19" w:rsidP="00A04F19">
            <w:pPr>
              <w:spacing w:after="0"/>
              <w:rPr>
                <w:rFonts w:eastAsiaTheme="minorEastAsia"/>
              </w:rPr>
            </w:pPr>
          </w:p>
        </w:tc>
        <w:tc>
          <w:tcPr>
            <w:tcW w:w="3476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4F19" w:rsidRDefault="00A04F19" w:rsidP="00A04F19">
            <w:pPr>
              <w:spacing w:after="0"/>
              <w:rPr>
                <w:rFonts w:eastAsiaTheme="minorEastAsia"/>
              </w:rPr>
            </w:pPr>
          </w:p>
        </w:tc>
      </w:tr>
      <w:tr w:rsidR="00A04F19" w:rsidTr="00A04F19">
        <w:trPr>
          <w:trHeight w:val="324"/>
        </w:trPr>
        <w:tc>
          <w:tcPr>
            <w:tcW w:w="91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tbl>
            <w:tblPr>
              <w:tblW w:w="10556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339"/>
              <w:gridCol w:w="1840"/>
              <w:gridCol w:w="1900"/>
              <w:gridCol w:w="1600"/>
              <w:gridCol w:w="1800"/>
              <w:gridCol w:w="2120"/>
            </w:tblGrid>
            <w:tr w:rsidR="00A04F19">
              <w:trPr>
                <w:trHeight w:val="255"/>
              </w:trPr>
              <w:tc>
                <w:tcPr>
                  <w:tcW w:w="1296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A04F19" w:rsidRDefault="00A04F19" w:rsidP="00A04F19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OPERATOR</w:t>
                  </w:r>
                </w:p>
              </w:tc>
              <w:tc>
                <w:tcPr>
                  <w:tcW w:w="184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WELL NAME #</w:t>
                  </w:r>
                </w:p>
              </w:tc>
              <w:tc>
                <w:tcPr>
                  <w:tcW w:w="19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rPr>
                      <w:rFonts w:eastAsiaTheme="minorEastAsia"/>
                    </w:rPr>
                  </w:pPr>
                </w:p>
              </w:tc>
              <w:tc>
                <w:tcPr>
                  <w:tcW w:w="16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LOCATION</w:t>
                  </w:r>
                </w:p>
              </w:tc>
              <w:tc>
                <w:tcPr>
                  <w:tcW w:w="18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BHL LAT</w:t>
                  </w:r>
                </w:p>
              </w:tc>
              <w:tc>
                <w:tcPr>
                  <w:tcW w:w="212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BHL LONG.</w:t>
                  </w:r>
                </w:p>
              </w:tc>
            </w:tr>
            <w:tr w:rsidR="00A04F19">
              <w:trPr>
                <w:trHeight w:val="300"/>
              </w:trPr>
              <w:tc>
                <w:tcPr>
                  <w:tcW w:w="1296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Williams</w:t>
                  </w:r>
                </w:p>
              </w:tc>
              <w:tc>
                <w:tcPr>
                  <w:tcW w:w="184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jc w:val="center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Federal SP 31-14</w:t>
                  </w:r>
                </w:p>
              </w:tc>
              <w:tc>
                <w:tcPr>
                  <w:tcW w:w="19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Sector 12, Tier 2</w:t>
                  </w:r>
                </w:p>
              </w:tc>
              <w:tc>
                <w:tcPr>
                  <w:tcW w:w="16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14 7S 95W</w:t>
                  </w:r>
                </w:p>
              </w:tc>
              <w:tc>
                <w:tcPr>
                  <w:tcW w:w="18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jc w:val="center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39.444434</w:t>
                  </w:r>
                </w:p>
              </w:tc>
              <w:tc>
                <w:tcPr>
                  <w:tcW w:w="212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jc w:val="center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-107.962938</w:t>
                  </w:r>
                </w:p>
              </w:tc>
            </w:tr>
            <w:tr w:rsidR="00A04F19">
              <w:trPr>
                <w:trHeight w:val="300"/>
              </w:trPr>
              <w:tc>
                <w:tcPr>
                  <w:tcW w:w="1296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Williams</w:t>
                  </w:r>
                </w:p>
              </w:tc>
              <w:tc>
                <w:tcPr>
                  <w:tcW w:w="184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jc w:val="center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Federal SP 41-14</w:t>
                  </w:r>
                </w:p>
              </w:tc>
              <w:tc>
                <w:tcPr>
                  <w:tcW w:w="19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Sector 12, Tier 2</w:t>
                  </w:r>
                </w:p>
              </w:tc>
              <w:tc>
                <w:tcPr>
                  <w:tcW w:w="16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14 7S 95W</w:t>
                  </w:r>
                </w:p>
              </w:tc>
              <w:tc>
                <w:tcPr>
                  <w:tcW w:w="18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jc w:val="center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39.444648</w:t>
                  </w:r>
                </w:p>
              </w:tc>
              <w:tc>
                <w:tcPr>
                  <w:tcW w:w="212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jc w:val="center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-107.958747</w:t>
                  </w:r>
                </w:p>
              </w:tc>
            </w:tr>
            <w:tr w:rsidR="00A04F19">
              <w:trPr>
                <w:trHeight w:val="300"/>
              </w:trPr>
              <w:tc>
                <w:tcPr>
                  <w:tcW w:w="1296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Williams</w:t>
                  </w:r>
                </w:p>
              </w:tc>
              <w:tc>
                <w:tcPr>
                  <w:tcW w:w="184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jc w:val="center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Federal SP 341-14</w:t>
                  </w:r>
                </w:p>
              </w:tc>
              <w:tc>
                <w:tcPr>
                  <w:tcW w:w="19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Sector 12, Tier 2</w:t>
                  </w:r>
                </w:p>
              </w:tc>
              <w:tc>
                <w:tcPr>
                  <w:tcW w:w="16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14 7S 95W</w:t>
                  </w:r>
                </w:p>
              </w:tc>
              <w:tc>
                <w:tcPr>
                  <w:tcW w:w="18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jc w:val="center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39.443781</w:t>
                  </w:r>
                </w:p>
              </w:tc>
              <w:tc>
                <w:tcPr>
                  <w:tcW w:w="212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jc w:val="center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-107.958315</w:t>
                  </w:r>
                </w:p>
              </w:tc>
            </w:tr>
            <w:tr w:rsidR="00A04F19">
              <w:trPr>
                <w:trHeight w:val="300"/>
              </w:trPr>
              <w:tc>
                <w:tcPr>
                  <w:tcW w:w="1296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Williams</w:t>
                  </w:r>
                </w:p>
              </w:tc>
              <w:tc>
                <w:tcPr>
                  <w:tcW w:w="184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jc w:val="center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Federal SP 441-14</w:t>
                  </w:r>
                </w:p>
              </w:tc>
              <w:tc>
                <w:tcPr>
                  <w:tcW w:w="19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Sector 12, Tier 2</w:t>
                  </w:r>
                </w:p>
              </w:tc>
              <w:tc>
                <w:tcPr>
                  <w:tcW w:w="16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14 7S 95W</w:t>
                  </w:r>
                </w:p>
              </w:tc>
              <w:tc>
                <w:tcPr>
                  <w:tcW w:w="18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jc w:val="center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39.442915</w:t>
                  </w:r>
                </w:p>
              </w:tc>
              <w:tc>
                <w:tcPr>
                  <w:tcW w:w="212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jc w:val="center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-107.958311</w:t>
                  </w:r>
                </w:p>
              </w:tc>
            </w:tr>
            <w:tr w:rsidR="00A04F19">
              <w:trPr>
                <w:trHeight w:val="300"/>
              </w:trPr>
              <w:tc>
                <w:tcPr>
                  <w:tcW w:w="1296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Williams</w:t>
                  </w:r>
                </w:p>
              </w:tc>
              <w:tc>
                <w:tcPr>
                  <w:tcW w:w="184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jc w:val="center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Federal SP 541-14</w:t>
                  </w:r>
                </w:p>
              </w:tc>
              <w:tc>
                <w:tcPr>
                  <w:tcW w:w="19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Sector 12, Tier 2</w:t>
                  </w:r>
                </w:p>
              </w:tc>
              <w:tc>
                <w:tcPr>
                  <w:tcW w:w="16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14 7S 95W</w:t>
                  </w:r>
                </w:p>
              </w:tc>
              <w:tc>
                <w:tcPr>
                  <w:tcW w:w="18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jc w:val="center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39.44208</w:t>
                  </w:r>
                </w:p>
              </w:tc>
              <w:tc>
                <w:tcPr>
                  <w:tcW w:w="212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jc w:val="center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-107.95831</w:t>
                  </w:r>
                </w:p>
              </w:tc>
            </w:tr>
            <w:tr w:rsidR="00A04F19">
              <w:trPr>
                <w:trHeight w:val="300"/>
              </w:trPr>
              <w:tc>
                <w:tcPr>
                  <w:tcW w:w="1296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Williams</w:t>
                  </w:r>
                </w:p>
              </w:tc>
              <w:tc>
                <w:tcPr>
                  <w:tcW w:w="184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jc w:val="center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Federal SP 42-14</w:t>
                  </w:r>
                </w:p>
              </w:tc>
              <w:tc>
                <w:tcPr>
                  <w:tcW w:w="19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Sector 12, Tier 2</w:t>
                  </w:r>
                </w:p>
              </w:tc>
              <w:tc>
                <w:tcPr>
                  <w:tcW w:w="16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14 7S 95W</w:t>
                  </w:r>
                </w:p>
              </w:tc>
              <w:tc>
                <w:tcPr>
                  <w:tcW w:w="18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jc w:val="center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39.441169</w:t>
                  </w:r>
                </w:p>
              </w:tc>
              <w:tc>
                <w:tcPr>
                  <w:tcW w:w="212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jc w:val="center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-107.958137</w:t>
                  </w:r>
                </w:p>
              </w:tc>
            </w:tr>
            <w:tr w:rsidR="00A04F19">
              <w:trPr>
                <w:trHeight w:val="300"/>
              </w:trPr>
              <w:tc>
                <w:tcPr>
                  <w:tcW w:w="1296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Williams</w:t>
                  </w:r>
                </w:p>
              </w:tc>
              <w:tc>
                <w:tcPr>
                  <w:tcW w:w="184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jc w:val="center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Federal SP 342-14</w:t>
                  </w:r>
                </w:p>
              </w:tc>
              <w:tc>
                <w:tcPr>
                  <w:tcW w:w="19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Sector 12, Tier 2</w:t>
                  </w:r>
                </w:p>
              </w:tc>
              <w:tc>
                <w:tcPr>
                  <w:tcW w:w="16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14 7S 95W</w:t>
                  </w:r>
                </w:p>
              </w:tc>
              <w:tc>
                <w:tcPr>
                  <w:tcW w:w="18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jc w:val="center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39.440379</w:t>
                  </w:r>
                </w:p>
              </w:tc>
              <w:tc>
                <w:tcPr>
                  <w:tcW w:w="212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jc w:val="center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-107.958295</w:t>
                  </w:r>
                </w:p>
              </w:tc>
            </w:tr>
            <w:tr w:rsidR="00A04F19">
              <w:trPr>
                <w:trHeight w:val="300"/>
              </w:trPr>
              <w:tc>
                <w:tcPr>
                  <w:tcW w:w="1296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Williams</w:t>
                  </w:r>
                </w:p>
              </w:tc>
              <w:tc>
                <w:tcPr>
                  <w:tcW w:w="184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jc w:val="center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Federal SP 442-14</w:t>
                  </w:r>
                </w:p>
              </w:tc>
              <w:tc>
                <w:tcPr>
                  <w:tcW w:w="19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Sector 12, Tier 2</w:t>
                  </w:r>
                </w:p>
              </w:tc>
              <w:tc>
                <w:tcPr>
                  <w:tcW w:w="16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14 7S 95W</w:t>
                  </w:r>
                </w:p>
              </w:tc>
              <w:tc>
                <w:tcPr>
                  <w:tcW w:w="18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jc w:val="center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39.439512</w:t>
                  </w:r>
                </w:p>
              </w:tc>
              <w:tc>
                <w:tcPr>
                  <w:tcW w:w="212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jc w:val="center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-107.958219</w:t>
                  </w:r>
                </w:p>
              </w:tc>
            </w:tr>
            <w:tr w:rsidR="00A04F19">
              <w:trPr>
                <w:trHeight w:val="300"/>
              </w:trPr>
              <w:tc>
                <w:tcPr>
                  <w:tcW w:w="1296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Williams</w:t>
                  </w:r>
                </w:p>
              </w:tc>
              <w:tc>
                <w:tcPr>
                  <w:tcW w:w="184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jc w:val="center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Federal SP 331-14</w:t>
                  </w:r>
                </w:p>
              </w:tc>
              <w:tc>
                <w:tcPr>
                  <w:tcW w:w="19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Sector 12, Tier 2</w:t>
                  </w:r>
                </w:p>
              </w:tc>
              <w:tc>
                <w:tcPr>
                  <w:tcW w:w="16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14 7S 95W</w:t>
                  </w:r>
                </w:p>
              </w:tc>
              <w:tc>
                <w:tcPr>
                  <w:tcW w:w="18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jc w:val="center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39.443642</w:t>
                  </w:r>
                </w:p>
              </w:tc>
              <w:tc>
                <w:tcPr>
                  <w:tcW w:w="212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jc w:val="center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-107.963294</w:t>
                  </w:r>
                </w:p>
              </w:tc>
            </w:tr>
            <w:tr w:rsidR="00A04F19">
              <w:trPr>
                <w:trHeight w:val="300"/>
              </w:trPr>
              <w:tc>
                <w:tcPr>
                  <w:tcW w:w="1296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Williams</w:t>
                  </w:r>
                </w:p>
              </w:tc>
              <w:tc>
                <w:tcPr>
                  <w:tcW w:w="184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jc w:val="center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Federal SP 431-14</w:t>
                  </w:r>
                </w:p>
              </w:tc>
              <w:tc>
                <w:tcPr>
                  <w:tcW w:w="19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Sector 12, Tier 2</w:t>
                  </w:r>
                </w:p>
              </w:tc>
              <w:tc>
                <w:tcPr>
                  <w:tcW w:w="16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14 7S 95W</w:t>
                  </w:r>
                </w:p>
              </w:tc>
              <w:tc>
                <w:tcPr>
                  <w:tcW w:w="18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jc w:val="center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39.442744</w:t>
                  </w:r>
                </w:p>
              </w:tc>
              <w:tc>
                <w:tcPr>
                  <w:tcW w:w="212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jc w:val="center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-107.962878</w:t>
                  </w:r>
                </w:p>
              </w:tc>
            </w:tr>
            <w:tr w:rsidR="00A04F19">
              <w:trPr>
                <w:trHeight w:val="300"/>
              </w:trPr>
              <w:tc>
                <w:tcPr>
                  <w:tcW w:w="1296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Williams</w:t>
                  </w:r>
                </w:p>
              </w:tc>
              <w:tc>
                <w:tcPr>
                  <w:tcW w:w="184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jc w:val="center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Federal SP 531-14</w:t>
                  </w:r>
                </w:p>
              </w:tc>
              <w:tc>
                <w:tcPr>
                  <w:tcW w:w="19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Sector 12, Tier 2</w:t>
                  </w:r>
                </w:p>
              </w:tc>
              <w:tc>
                <w:tcPr>
                  <w:tcW w:w="16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14 7S 95W</w:t>
                  </w:r>
                </w:p>
              </w:tc>
              <w:tc>
                <w:tcPr>
                  <w:tcW w:w="18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jc w:val="center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39.441795</w:t>
                  </w:r>
                </w:p>
              </w:tc>
              <w:tc>
                <w:tcPr>
                  <w:tcW w:w="212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jc w:val="center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-107.962947</w:t>
                  </w:r>
                </w:p>
              </w:tc>
            </w:tr>
            <w:tr w:rsidR="00A04F19">
              <w:trPr>
                <w:trHeight w:val="300"/>
              </w:trPr>
              <w:tc>
                <w:tcPr>
                  <w:tcW w:w="1296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Williams</w:t>
                  </w:r>
                </w:p>
              </w:tc>
              <w:tc>
                <w:tcPr>
                  <w:tcW w:w="184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jc w:val="center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Federal SP 32-14</w:t>
                  </w:r>
                </w:p>
              </w:tc>
              <w:tc>
                <w:tcPr>
                  <w:tcW w:w="19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Sector 12, Tier 2</w:t>
                  </w:r>
                </w:p>
              </w:tc>
              <w:tc>
                <w:tcPr>
                  <w:tcW w:w="16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14 7S 95W</w:t>
                  </w:r>
                </w:p>
              </w:tc>
              <w:tc>
                <w:tcPr>
                  <w:tcW w:w="18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jc w:val="center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39.44102</w:t>
                  </w:r>
                </w:p>
              </w:tc>
              <w:tc>
                <w:tcPr>
                  <w:tcW w:w="212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jc w:val="center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-107.962836</w:t>
                  </w:r>
                </w:p>
              </w:tc>
            </w:tr>
            <w:tr w:rsidR="00A04F19">
              <w:trPr>
                <w:trHeight w:val="300"/>
              </w:trPr>
              <w:tc>
                <w:tcPr>
                  <w:tcW w:w="1296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Williams</w:t>
                  </w:r>
                </w:p>
              </w:tc>
              <w:tc>
                <w:tcPr>
                  <w:tcW w:w="184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jc w:val="center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Federal SP 332-14</w:t>
                  </w:r>
                </w:p>
              </w:tc>
              <w:tc>
                <w:tcPr>
                  <w:tcW w:w="19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Sector 12, Tier 2</w:t>
                  </w:r>
                </w:p>
              </w:tc>
              <w:tc>
                <w:tcPr>
                  <w:tcW w:w="16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14 7S 95W</w:t>
                  </w:r>
                </w:p>
              </w:tc>
              <w:tc>
                <w:tcPr>
                  <w:tcW w:w="18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jc w:val="center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39.440137</w:t>
                  </w:r>
                </w:p>
              </w:tc>
              <w:tc>
                <w:tcPr>
                  <w:tcW w:w="212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jc w:val="center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-107.962804</w:t>
                  </w:r>
                </w:p>
              </w:tc>
            </w:tr>
            <w:tr w:rsidR="00A04F19">
              <w:trPr>
                <w:trHeight w:val="300"/>
              </w:trPr>
              <w:tc>
                <w:tcPr>
                  <w:tcW w:w="1296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Williams</w:t>
                  </w:r>
                </w:p>
              </w:tc>
              <w:tc>
                <w:tcPr>
                  <w:tcW w:w="184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jc w:val="center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Federal SP 432-14</w:t>
                  </w:r>
                </w:p>
              </w:tc>
              <w:tc>
                <w:tcPr>
                  <w:tcW w:w="19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Sector 12, Tier 2</w:t>
                  </w:r>
                </w:p>
              </w:tc>
              <w:tc>
                <w:tcPr>
                  <w:tcW w:w="16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14 7S 95W</w:t>
                  </w:r>
                </w:p>
              </w:tc>
              <w:tc>
                <w:tcPr>
                  <w:tcW w:w="18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jc w:val="center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39.439299</w:t>
                  </w:r>
                </w:p>
              </w:tc>
              <w:tc>
                <w:tcPr>
                  <w:tcW w:w="212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jc w:val="center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-107.96288</w:t>
                  </w:r>
                </w:p>
              </w:tc>
            </w:tr>
            <w:tr w:rsidR="00A04F19">
              <w:trPr>
                <w:trHeight w:val="300"/>
              </w:trPr>
              <w:tc>
                <w:tcPr>
                  <w:tcW w:w="1296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Williams</w:t>
                  </w:r>
                </w:p>
              </w:tc>
              <w:tc>
                <w:tcPr>
                  <w:tcW w:w="184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jc w:val="center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Federal SP 532-14</w:t>
                  </w:r>
                </w:p>
              </w:tc>
              <w:tc>
                <w:tcPr>
                  <w:tcW w:w="19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Sector 12, Tier 2</w:t>
                  </w:r>
                </w:p>
              </w:tc>
              <w:tc>
                <w:tcPr>
                  <w:tcW w:w="16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14 7S 95W</w:t>
                  </w:r>
                </w:p>
              </w:tc>
              <w:tc>
                <w:tcPr>
                  <w:tcW w:w="18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jc w:val="center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39.438451</w:t>
                  </w:r>
                </w:p>
              </w:tc>
              <w:tc>
                <w:tcPr>
                  <w:tcW w:w="212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jc w:val="center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-107.962849</w:t>
                  </w:r>
                </w:p>
              </w:tc>
            </w:tr>
            <w:tr w:rsidR="00A04F19">
              <w:trPr>
                <w:trHeight w:val="300"/>
              </w:trPr>
              <w:tc>
                <w:tcPr>
                  <w:tcW w:w="1296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Williams</w:t>
                  </w:r>
                </w:p>
              </w:tc>
              <w:tc>
                <w:tcPr>
                  <w:tcW w:w="184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jc w:val="center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Federal SP 542-14</w:t>
                  </w:r>
                </w:p>
              </w:tc>
              <w:tc>
                <w:tcPr>
                  <w:tcW w:w="19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Sector 12, Tier 2</w:t>
                  </w:r>
                </w:p>
              </w:tc>
              <w:tc>
                <w:tcPr>
                  <w:tcW w:w="16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14 7S 95W</w:t>
                  </w:r>
                </w:p>
              </w:tc>
              <w:tc>
                <w:tcPr>
                  <w:tcW w:w="18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jc w:val="center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39.438727</w:t>
                  </w:r>
                </w:p>
              </w:tc>
              <w:tc>
                <w:tcPr>
                  <w:tcW w:w="212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04F19" w:rsidRDefault="00A04F19" w:rsidP="00A04F19">
                  <w:pPr>
                    <w:spacing w:after="0"/>
                    <w:jc w:val="center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color w:val="000000"/>
                    </w:rPr>
                    <w:t>-107.958101</w:t>
                  </w:r>
                </w:p>
              </w:tc>
            </w:tr>
          </w:tbl>
          <w:p w:rsidR="00A04F19" w:rsidRDefault="00A04F19" w:rsidP="00A04F19">
            <w:pPr>
              <w:spacing w:after="0"/>
              <w:rPr>
                <w:rFonts w:eastAsiaTheme="minorEastAsia"/>
              </w:rPr>
            </w:pPr>
          </w:p>
        </w:tc>
        <w:tc>
          <w:tcPr>
            <w:tcW w:w="22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4F19" w:rsidRDefault="00A04F19" w:rsidP="00A04F19">
            <w:pPr>
              <w:spacing w:after="0"/>
              <w:rPr>
                <w:rFonts w:eastAsiaTheme="minorEastAsia"/>
              </w:rPr>
            </w:pPr>
          </w:p>
        </w:tc>
        <w:tc>
          <w:tcPr>
            <w:tcW w:w="24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4F19" w:rsidRDefault="00A04F19" w:rsidP="00A04F19">
            <w:pPr>
              <w:spacing w:after="0"/>
              <w:rPr>
                <w:rFonts w:eastAsiaTheme="minorEastAsia"/>
              </w:rPr>
            </w:pPr>
          </w:p>
        </w:tc>
        <w:tc>
          <w:tcPr>
            <w:tcW w:w="2236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4F19" w:rsidRDefault="00A04F19" w:rsidP="00A04F19">
            <w:pPr>
              <w:spacing w:after="0"/>
              <w:rPr>
                <w:rFonts w:eastAsiaTheme="minorEastAsia"/>
              </w:rPr>
            </w:pPr>
          </w:p>
        </w:tc>
        <w:tc>
          <w:tcPr>
            <w:tcW w:w="3476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4F19" w:rsidRDefault="00A04F19" w:rsidP="00A04F19">
            <w:pPr>
              <w:spacing w:after="0"/>
              <w:rPr>
                <w:rFonts w:eastAsiaTheme="minorEastAsia"/>
              </w:rPr>
            </w:pPr>
          </w:p>
        </w:tc>
      </w:tr>
    </w:tbl>
    <w:p w:rsidR="00CD3F82" w:rsidRDefault="00CD3F82" w:rsidP="00A04F19">
      <w:pPr>
        <w:spacing w:after="0"/>
      </w:pPr>
    </w:p>
    <w:p w:rsidR="00A04F19" w:rsidRDefault="00A04F19">
      <w:r>
        <w:rPr>
          <w:noProof/>
        </w:rPr>
        <w:lastRenderedPageBreak/>
        <w:drawing>
          <wp:inline distT="0" distB="0" distL="0" distR="0">
            <wp:extent cx="8229600" cy="3837921"/>
            <wp:effectExtent l="19050" t="0" r="0" b="0"/>
            <wp:docPr id="4" name="Picture 2" descr="cid:image001.png@01CB1847.7B10E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d:image001.png@01CB1847.7B10E300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38379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4F19" w:rsidRDefault="00A04F19"/>
    <w:p w:rsidR="00A04F19" w:rsidRDefault="00A04F19">
      <w:r>
        <w:rPr>
          <w:noProof/>
        </w:rPr>
        <w:lastRenderedPageBreak/>
        <w:drawing>
          <wp:inline distT="0" distB="0" distL="0" distR="0">
            <wp:extent cx="8229600" cy="3837921"/>
            <wp:effectExtent l="19050" t="0" r="0" b="0"/>
            <wp:docPr id="1" name="Picture 1" descr="cid:image002.png@01CB1847.7B10E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2.png@01CB1847.7B10E300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38379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04F19" w:rsidSect="00A04F1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A04F19"/>
    <w:rsid w:val="00A04F19"/>
    <w:rsid w:val="00CD3F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3F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F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F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89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cid:image002.png@01CB1847.7B10E30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5" Type="http://schemas.openxmlformats.org/officeDocument/2006/relationships/image" Target="cid:image001.png@01CB1847.7B10E300" TargetMode="External"/><Relationship Id="rId4" Type="http://schemas.openxmlformats.org/officeDocument/2006/relationships/image" Target="media/image1.gi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276</Words>
  <Characters>1576</Characters>
  <Application>Microsoft Office Word</Application>
  <DocSecurity>0</DocSecurity>
  <Lines>13</Lines>
  <Paragraphs>3</Paragraphs>
  <ScaleCrop>false</ScaleCrop>
  <Company/>
  <LinksUpToDate>false</LinksUpToDate>
  <CharactersWithSpaces>1849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yokleyb</dc:creator>
  <cp:keywords/>
  <dc:description/>
  <cp:lastModifiedBy>yokleyb</cp:lastModifiedBy>
  <cp:revision>1</cp:revision>
  <dcterms:created xsi:type="dcterms:W3CDTF">2010-07-01T15:24:00Z</dcterms:created>
  <dcterms:modified xsi:type="dcterms:W3CDTF">2010-07-01T15:26:00Z</dcterms:modified>
</cp:coreProperties>
</file>